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98" w:rsidRPr="00843418" w:rsidRDefault="00D477E0" w:rsidP="00D477E0">
      <w:pPr>
        <w:spacing w:after="0"/>
        <w:jc w:val="center"/>
        <w:rPr>
          <w:rFonts w:cstheme="minorHAnsi"/>
          <w:b/>
          <w:sz w:val="24"/>
          <w:szCs w:val="24"/>
        </w:rPr>
      </w:pPr>
      <w:bookmarkStart w:id="0" w:name="_GoBack"/>
      <w:bookmarkEnd w:id="0"/>
      <w:r w:rsidRPr="00843418">
        <w:rPr>
          <w:rFonts w:cstheme="minorHAnsi"/>
          <w:b/>
          <w:sz w:val="24"/>
          <w:szCs w:val="24"/>
        </w:rPr>
        <w:t>Plano Independent School District</w:t>
      </w:r>
    </w:p>
    <w:p w:rsidR="00592E7F" w:rsidRPr="00843418" w:rsidRDefault="00592E7F" w:rsidP="00D477E0">
      <w:pPr>
        <w:spacing w:after="0"/>
        <w:jc w:val="center"/>
        <w:rPr>
          <w:rFonts w:cstheme="minorHAnsi"/>
          <w:b/>
          <w:sz w:val="24"/>
          <w:szCs w:val="24"/>
        </w:rPr>
      </w:pPr>
      <w:r w:rsidRPr="00843418">
        <w:rPr>
          <w:rFonts w:cstheme="minorHAnsi"/>
          <w:b/>
          <w:sz w:val="24"/>
          <w:szCs w:val="24"/>
        </w:rPr>
        <w:t>School Health</w:t>
      </w:r>
    </w:p>
    <w:p w:rsidR="00D477E0" w:rsidRPr="00843418" w:rsidRDefault="00980249" w:rsidP="00D477E0">
      <w:pPr>
        <w:spacing w:after="0"/>
        <w:jc w:val="center"/>
        <w:rPr>
          <w:rFonts w:cstheme="minorHAnsi"/>
          <w:sz w:val="24"/>
          <w:szCs w:val="24"/>
        </w:rPr>
      </w:pPr>
      <w:r w:rsidRPr="00843418">
        <w:rPr>
          <w:rFonts w:cstheme="minorHAnsi"/>
          <w:b/>
          <w:sz w:val="24"/>
          <w:szCs w:val="24"/>
        </w:rPr>
        <w:t>Chest Physiotherapy</w:t>
      </w:r>
      <w:r w:rsidR="00D477E0" w:rsidRPr="00843418">
        <w:rPr>
          <w:rFonts w:cstheme="minorHAnsi"/>
          <w:b/>
          <w:sz w:val="24"/>
          <w:szCs w:val="24"/>
        </w:rPr>
        <w:t xml:space="preserve"> Protocol</w:t>
      </w:r>
    </w:p>
    <w:p w:rsidR="00D477E0" w:rsidRPr="00592E7F" w:rsidRDefault="00D477E0" w:rsidP="00D477E0">
      <w:pPr>
        <w:spacing w:after="0"/>
        <w:jc w:val="center"/>
        <w:rPr>
          <w:rFonts w:cstheme="minorHAnsi"/>
        </w:rPr>
      </w:pPr>
    </w:p>
    <w:p w:rsidR="00843418" w:rsidRDefault="00145BB1" w:rsidP="00843418">
      <w:pPr>
        <w:spacing w:after="0" w:line="240" w:lineRule="auto"/>
        <w:rPr>
          <w:rFonts w:cstheme="minorHAnsi"/>
          <w:b/>
          <w:sz w:val="24"/>
          <w:szCs w:val="24"/>
        </w:rPr>
      </w:pPr>
      <w:r w:rsidRPr="00843418">
        <w:rPr>
          <w:rFonts w:cstheme="minorHAnsi"/>
          <w:b/>
          <w:sz w:val="24"/>
          <w:szCs w:val="24"/>
        </w:rPr>
        <w:t>Purpose</w:t>
      </w:r>
    </w:p>
    <w:p w:rsidR="00980249" w:rsidRPr="00843418" w:rsidRDefault="00D74EA4" w:rsidP="00843418">
      <w:pPr>
        <w:spacing w:after="0" w:line="240" w:lineRule="auto"/>
        <w:rPr>
          <w:rFonts w:cstheme="minorHAnsi"/>
          <w:b/>
          <w:sz w:val="24"/>
          <w:szCs w:val="24"/>
        </w:rPr>
      </w:pPr>
      <w:r>
        <w:rPr>
          <w:rFonts w:cstheme="minorHAnsi"/>
          <w:color w:val="333333"/>
        </w:rPr>
        <w:t xml:space="preserve">Chest physiotherapy (CPT) </w:t>
      </w:r>
      <w:r w:rsidR="00980249" w:rsidRPr="00D74EA4">
        <w:rPr>
          <w:rFonts w:cstheme="minorHAnsi"/>
          <w:color w:val="333333"/>
        </w:rPr>
        <w:t>is the term for a group of treatments designed to improve respiratory efficiency, promote expansion of the lungs, strengthen respiratory muscles, and eliminate secretions from the respiratory system.  The</w:t>
      </w:r>
      <w:r>
        <w:rPr>
          <w:rFonts w:cstheme="minorHAnsi"/>
          <w:color w:val="333333"/>
        </w:rPr>
        <w:t xml:space="preserve"> purpose of chest physiotherapy</w:t>
      </w:r>
      <w:r w:rsidR="00980249" w:rsidRPr="00D74EA4">
        <w:rPr>
          <w:rFonts w:cstheme="minorHAnsi"/>
          <w:color w:val="333333"/>
        </w:rPr>
        <w:t>, is to help patients breathe more freely and to get more oxygen into the body. Chest physiotherapy includes postural drainage, chest percussion, and chest vibration, turning, deep breathing exercises, and coughing. It is usually done in conjunction with other treatments to rid the airways of secretions. These other treatments include suctioning, nebulizer treatments, and the administration of expectorant drugs.</w:t>
      </w:r>
    </w:p>
    <w:p w:rsidR="0096107B" w:rsidRPr="00D20C6F" w:rsidRDefault="00D74EA4" w:rsidP="00843418">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 xml:space="preserve">Chest physiotherapy can be an important part of treatment of acute and chronic respiratory conditions, such as bronchitis, cystic fibrosis, pneumonia, and asthma.  </w:t>
      </w:r>
      <w:r w:rsidR="00D20C6F">
        <w:rPr>
          <w:rFonts w:asciiTheme="minorHAnsi" w:hAnsiTheme="minorHAnsi" w:cstheme="minorHAnsi"/>
          <w:color w:val="333333"/>
          <w:sz w:val="22"/>
          <w:szCs w:val="22"/>
        </w:rPr>
        <w:t>The student is placed in various positions to allow gravity to be used to promote drainage of secretions from the lungs and percussion of the chest wall is done to help loosen secretions for removal.</w:t>
      </w:r>
    </w:p>
    <w:p w:rsidR="0096107B" w:rsidRPr="00843418" w:rsidRDefault="00145BB1" w:rsidP="00843418">
      <w:pPr>
        <w:spacing w:after="0" w:line="240" w:lineRule="auto"/>
        <w:rPr>
          <w:rFonts w:cstheme="minorHAnsi"/>
          <w:b/>
          <w:sz w:val="24"/>
          <w:szCs w:val="24"/>
        </w:rPr>
      </w:pPr>
      <w:r w:rsidRPr="00843418">
        <w:rPr>
          <w:rFonts w:cstheme="minorHAnsi"/>
          <w:b/>
          <w:sz w:val="24"/>
          <w:szCs w:val="24"/>
        </w:rPr>
        <w:t>Definitions</w:t>
      </w:r>
    </w:p>
    <w:p w:rsidR="000C16B8" w:rsidRPr="000A4368" w:rsidRDefault="002B15E0" w:rsidP="00843418">
      <w:pPr>
        <w:pStyle w:val="ListParagraph"/>
        <w:numPr>
          <w:ilvl w:val="0"/>
          <w:numId w:val="9"/>
        </w:numPr>
        <w:spacing w:after="0" w:line="240" w:lineRule="auto"/>
        <w:rPr>
          <w:rFonts w:cstheme="minorHAnsi"/>
        </w:rPr>
      </w:pPr>
      <w:r w:rsidRPr="000A4368">
        <w:rPr>
          <w:rFonts w:cstheme="minorHAnsi"/>
          <w:b/>
        </w:rPr>
        <w:t>Anterior</w:t>
      </w:r>
      <w:r w:rsidRPr="000A4368">
        <w:rPr>
          <w:rFonts w:cstheme="minorHAnsi"/>
        </w:rPr>
        <w:t xml:space="preserve"> - situated at or directed toward the front; opposite of posterior</w:t>
      </w:r>
      <w:r w:rsidR="00057833">
        <w:rPr>
          <w:rFonts w:cstheme="minorHAnsi"/>
        </w:rPr>
        <w:t>.</w:t>
      </w:r>
    </w:p>
    <w:p w:rsidR="002B15E0" w:rsidRPr="000A4368" w:rsidRDefault="002B15E0" w:rsidP="00843418">
      <w:pPr>
        <w:pStyle w:val="ListParagraph"/>
        <w:numPr>
          <w:ilvl w:val="0"/>
          <w:numId w:val="9"/>
        </w:numPr>
        <w:spacing w:after="375" w:line="240" w:lineRule="auto"/>
        <w:rPr>
          <w:rFonts w:eastAsia="Times New Roman" w:cstheme="minorHAnsi"/>
        </w:rPr>
      </w:pPr>
      <w:r w:rsidRPr="000A4368">
        <w:rPr>
          <w:rFonts w:cstheme="minorHAnsi"/>
          <w:b/>
        </w:rPr>
        <w:t>Apical</w:t>
      </w:r>
      <w:r w:rsidRPr="000A4368">
        <w:rPr>
          <w:rFonts w:cstheme="minorHAnsi"/>
        </w:rPr>
        <w:t xml:space="preserve"> – the adjective for apex</w:t>
      </w:r>
      <w:r w:rsidRPr="000A4368">
        <w:rPr>
          <w:rFonts w:eastAsia="Times New Roman" w:cstheme="minorHAnsi"/>
        </w:rPr>
        <w:t>, the tip of a pyramidal or rounded structure, such as the lung or the heart. For example, an apical lung tumor is a tumor located at the top of the lung.</w:t>
      </w:r>
    </w:p>
    <w:p w:rsidR="002B15E0" w:rsidRPr="000A4368" w:rsidRDefault="002B15E0" w:rsidP="00843418">
      <w:pPr>
        <w:pStyle w:val="ListParagraph"/>
        <w:numPr>
          <w:ilvl w:val="0"/>
          <w:numId w:val="9"/>
        </w:numPr>
        <w:spacing w:after="0" w:line="240" w:lineRule="auto"/>
        <w:rPr>
          <w:rFonts w:cstheme="minorHAnsi"/>
        </w:rPr>
      </w:pPr>
      <w:r w:rsidRPr="000A4368">
        <w:rPr>
          <w:rFonts w:eastAsia="Times New Roman" w:cstheme="minorHAnsi"/>
          <w:b/>
        </w:rPr>
        <w:t>Basal</w:t>
      </w:r>
      <w:r w:rsidRPr="000A4368">
        <w:rPr>
          <w:rFonts w:eastAsia="Times New Roman" w:cstheme="minorHAnsi"/>
        </w:rPr>
        <w:t xml:space="preserve"> - </w:t>
      </w:r>
      <w:r w:rsidR="00057833">
        <w:rPr>
          <w:rFonts w:cstheme="minorHAnsi"/>
          <w:lang w:val="en"/>
        </w:rPr>
        <w:t>s</w:t>
      </w:r>
      <w:r w:rsidRPr="000A4368">
        <w:rPr>
          <w:rFonts w:cstheme="minorHAnsi"/>
          <w:lang w:val="en"/>
        </w:rPr>
        <w:t>ituated nearer the base of a pyramidal organ in relation to a specific reference point; opposite of apical</w:t>
      </w:r>
      <w:r w:rsidR="00057833">
        <w:rPr>
          <w:rFonts w:cstheme="minorHAnsi"/>
          <w:lang w:val="en"/>
        </w:rPr>
        <w:t>.</w:t>
      </w:r>
    </w:p>
    <w:p w:rsidR="002B15E0" w:rsidRPr="000A4368" w:rsidRDefault="002B15E0" w:rsidP="00843418">
      <w:pPr>
        <w:pStyle w:val="ListParagraph"/>
        <w:numPr>
          <w:ilvl w:val="0"/>
          <w:numId w:val="9"/>
        </w:numPr>
        <w:spacing w:after="0" w:line="240" w:lineRule="auto"/>
        <w:rPr>
          <w:rFonts w:cstheme="minorHAnsi"/>
        </w:rPr>
      </w:pPr>
      <w:r w:rsidRPr="000A4368">
        <w:rPr>
          <w:rFonts w:eastAsia="Times New Roman" w:cstheme="minorHAnsi"/>
          <w:b/>
        </w:rPr>
        <w:t xml:space="preserve">Clavicle </w:t>
      </w:r>
      <w:r w:rsidRPr="000A4368">
        <w:rPr>
          <w:rFonts w:eastAsia="Times New Roman" w:cstheme="minorHAnsi"/>
        </w:rPr>
        <w:t xml:space="preserve">- </w:t>
      </w:r>
      <w:r w:rsidRPr="000A4368">
        <w:rPr>
          <w:rFonts w:cstheme="minorHAnsi"/>
        </w:rPr>
        <w:t>an elongated, slender, curved bone lying horizontally at the root of the neck, in the upper part of the thorax; called also known as the collar bone</w:t>
      </w:r>
      <w:r w:rsidR="00057833">
        <w:rPr>
          <w:rFonts w:cstheme="minorHAnsi"/>
        </w:rPr>
        <w:t>.</w:t>
      </w:r>
    </w:p>
    <w:p w:rsidR="002B15E0" w:rsidRPr="000A4368" w:rsidRDefault="002B15E0" w:rsidP="00843418">
      <w:pPr>
        <w:pStyle w:val="ListParagraph"/>
        <w:numPr>
          <w:ilvl w:val="0"/>
          <w:numId w:val="9"/>
        </w:numPr>
        <w:spacing w:after="0" w:line="240" w:lineRule="auto"/>
        <w:rPr>
          <w:rFonts w:eastAsia="Times New Roman" w:cstheme="minorHAnsi"/>
          <w:lang w:val="en"/>
        </w:rPr>
      </w:pPr>
      <w:r w:rsidRPr="000A4368">
        <w:rPr>
          <w:rFonts w:eastAsia="Times New Roman" w:cstheme="minorHAnsi"/>
          <w:b/>
        </w:rPr>
        <w:t>Diaphragm</w:t>
      </w:r>
      <w:r w:rsidRPr="000A4368">
        <w:rPr>
          <w:rFonts w:eastAsia="Times New Roman" w:cstheme="minorHAnsi"/>
        </w:rPr>
        <w:t xml:space="preserve"> - </w:t>
      </w:r>
      <w:r w:rsidRPr="000A4368">
        <w:rPr>
          <w:rFonts w:eastAsia="Times New Roman" w:cstheme="minorHAnsi"/>
          <w:lang w:val="en"/>
        </w:rPr>
        <w:t>muscular wall below rib cage: a curved muscular membrane in humans and other mammals that separates the abdomen from the area around the lungs</w:t>
      </w:r>
      <w:r w:rsidR="00057833">
        <w:rPr>
          <w:rFonts w:eastAsia="Times New Roman" w:cstheme="minorHAnsi"/>
          <w:lang w:val="en"/>
        </w:rPr>
        <w:t>.</w:t>
      </w:r>
    </w:p>
    <w:p w:rsidR="002B15E0" w:rsidRPr="000A4368" w:rsidRDefault="00395838" w:rsidP="00843418">
      <w:pPr>
        <w:pStyle w:val="ListParagraph"/>
        <w:numPr>
          <w:ilvl w:val="0"/>
          <w:numId w:val="9"/>
        </w:numPr>
        <w:spacing w:after="0" w:line="240" w:lineRule="auto"/>
        <w:rPr>
          <w:rFonts w:cstheme="minorHAnsi"/>
        </w:rPr>
      </w:pPr>
      <w:r w:rsidRPr="000A4368">
        <w:rPr>
          <w:rFonts w:eastAsia="Times New Roman" w:cstheme="minorHAnsi"/>
          <w:b/>
        </w:rPr>
        <w:t xml:space="preserve">Lateral </w:t>
      </w:r>
      <w:r w:rsidRPr="000A4368">
        <w:rPr>
          <w:rFonts w:eastAsia="Times New Roman" w:cstheme="minorHAnsi"/>
        </w:rPr>
        <w:t>– extending away from the median plane of the body, situated at or on the side</w:t>
      </w:r>
    </w:p>
    <w:p w:rsidR="00395838" w:rsidRPr="000A4368" w:rsidRDefault="00395838" w:rsidP="00843418">
      <w:pPr>
        <w:pStyle w:val="ListParagraph"/>
        <w:numPr>
          <w:ilvl w:val="0"/>
          <w:numId w:val="9"/>
        </w:numPr>
        <w:spacing w:after="0" w:line="240" w:lineRule="auto"/>
        <w:rPr>
          <w:rFonts w:cstheme="minorHAnsi"/>
        </w:rPr>
      </w:pPr>
      <w:proofErr w:type="spellStart"/>
      <w:r w:rsidRPr="000A4368">
        <w:rPr>
          <w:rFonts w:eastAsia="Times New Roman" w:cstheme="minorHAnsi"/>
          <w:b/>
        </w:rPr>
        <w:t>Lingula</w:t>
      </w:r>
      <w:proofErr w:type="spellEnd"/>
      <w:r w:rsidRPr="000A4368">
        <w:rPr>
          <w:rFonts w:eastAsia="Times New Roman" w:cstheme="minorHAnsi"/>
        </w:rPr>
        <w:t xml:space="preserve"> -</w:t>
      </w:r>
      <w:r w:rsidRPr="000A4368">
        <w:rPr>
          <w:rFonts w:cstheme="minorHAnsi"/>
        </w:rPr>
        <w:t xml:space="preserve"> a small, </w:t>
      </w:r>
      <w:r w:rsidR="003F67D7" w:rsidRPr="000A4368">
        <w:rPr>
          <w:rFonts w:cstheme="minorHAnsi"/>
        </w:rPr>
        <w:t>tongue like</w:t>
      </w:r>
      <w:r w:rsidRPr="000A4368">
        <w:rPr>
          <w:rFonts w:cstheme="minorHAnsi"/>
        </w:rPr>
        <w:t xml:space="preserve"> structure, such as the projection from the lower portion of the upper lobe of the left lung</w:t>
      </w:r>
      <w:r w:rsidR="00057833">
        <w:rPr>
          <w:rFonts w:cstheme="minorHAnsi"/>
        </w:rPr>
        <w:t>.</w:t>
      </w:r>
    </w:p>
    <w:p w:rsidR="000C16B8" w:rsidRPr="000A4368" w:rsidRDefault="000C16B8" w:rsidP="00843418">
      <w:pPr>
        <w:pStyle w:val="ListParagraph"/>
        <w:numPr>
          <w:ilvl w:val="0"/>
          <w:numId w:val="9"/>
        </w:numPr>
        <w:spacing w:line="240" w:lineRule="auto"/>
        <w:rPr>
          <w:rFonts w:eastAsia="Times New Roman" w:cstheme="minorHAnsi"/>
          <w:lang w:val="en"/>
        </w:rPr>
      </w:pPr>
      <w:r w:rsidRPr="000A4368">
        <w:rPr>
          <w:rFonts w:eastAsia="Times New Roman" w:cstheme="minorHAnsi"/>
          <w:b/>
          <w:lang w:val="en"/>
        </w:rPr>
        <w:t xml:space="preserve">Chest Percussion </w:t>
      </w:r>
      <w:r w:rsidRPr="000A4368">
        <w:rPr>
          <w:rFonts w:eastAsia="Times New Roman" w:cstheme="minorHAnsi"/>
          <w:lang w:val="en"/>
        </w:rPr>
        <w:t xml:space="preserve">– Airway clearance technique </w:t>
      </w:r>
      <w:r w:rsidRPr="000A4368">
        <w:rPr>
          <w:rFonts w:cstheme="minorHAnsi"/>
          <w:lang w:val="en"/>
        </w:rPr>
        <w:t>that involves clapping on the chest and/or back to help loosen thick secretions. Doing this makes mucus easier to expel, or cough up.</w:t>
      </w:r>
    </w:p>
    <w:p w:rsidR="001122A9" w:rsidRPr="000A4368" w:rsidRDefault="000C16B8" w:rsidP="00843418">
      <w:pPr>
        <w:pStyle w:val="ListParagraph"/>
        <w:numPr>
          <w:ilvl w:val="0"/>
          <w:numId w:val="9"/>
        </w:numPr>
        <w:spacing w:line="240" w:lineRule="auto"/>
        <w:rPr>
          <w:rFonts w:eastAsia="Times New Roman" w:cstheme="minorHAnsi"/>
          <w:lang w:val="en"/>
        </w:rPr>
      </w:pPr>
      <w:r w:rsidRPr="000A4368">
        <w:rPr>
          <w:rFonts w:eastAsia="Times New Roman" w:cstheme="minorHAnsi"/>
          <w:b/>
          <w:lang w:val="en"/>
        </w:rPr>
        <w:t>Chest Vibration</w:t>
      </w:r>
      <w:r w:rsidRPr="000A4368">
        <w:rPr>
          <w:rFonts w:eastAsia="Times New Roman" w:cstheme="minorHAnsi"/>
          <w:lang w:val="en"/>
        </w:rPr>
        <w:t xml:space="preserve"> – Airway clear</w:t>
      </w:r>
      <w:r w:rsidRPr="000A4368">
        <w:rPr>
          <w:rFonts w:cstheme="minorHAnsi"/>
          <w:lang w:val="en"/>
        </w:rPr>
        <w:t>ance that helps to gently shake mucus and secretions into the large airways, making them easier to cough up.</w:t>
      </w:r>
    </w:p>
    <w:p w:rsidR="001122A9" w:rsidRPr="000A4368" w:rsidRDefault="00D20C6F" w:rsidP="00843418">
      <w:pPr>
        <w:pStyle w:val="ListParagraph"/>
        <w:numPr>
          <w:ilvl w:val="0"/>
          <w:numId w:val="9"/>
        </w:numPr>
        <w:spacing w:after="0" w:line="240" w:lineRule="auto"/>
        <w:rPr>
          <w:rFonts w:eastAsia="Times New Roman" w:cstheme="minorHAnsi"/>
          <w:lang w:val="en"/>
        </w:rPr>
      </w:pPr>
      <w:r w:rsidRPr="000A4368">
        <w:rPr>
          <w:rFonts w:cstheme="minorHAnsi"/>
          <w:b/>
          <w:lang w:val="en"/>
        </w:rPr>
        <w:t>High-Frequency Chest Wall Oscillation (HFCWO)</w:t>
      </w:r>
      <w:r w:rsidR="001122A9" w:rsidRPr="000A4368">
        <w:rPr>
          <w:rFonts w:cstheme="minorHAnsi"/>
          <w:lang w:val="en"/>
        </w:rPr>
        <w:t xml:space="preserve"> – Delivered via a</w:t>
      </w:r>
      <w:r w:rsidR="001122A9" w:rsidRPr="000A4368">
        <w:rPr>
          <w:rFonts w:eastAsia="Times New Roman" w:cstheme="minorHAnsi"/>
          <w:lang w:val="en"/>
        </w:rPr>
        <w:t xml:space="preserve"> vest connected to a machine, which is an air compressor that delivers bursts of air to rapidly inflate and deflate the vest about 25 times per second. This creates gentle pressure and vibration on the chest, which does three things:</w:t>
      </w:r>
    </w:p>
    <w:p w:rsidR="001122A9" w:rsidRPr="000A4368" w:rsidRDefault="002E0C69" w:rsidP="00843418">
      <w:pPr>
        <w:pStyle w:val="ListParagraph"/>
        <w:numPr>
          <w:ilvl w:val="0"/>
          <w:numId w:val="10"/>
        </w:numPr>
        <w:spacing w:line="240" w:lineRule="auto"/>
        <w:rPr>
          <w:rFonts w:eastAsia="Times New Roman" w:cstheme="minorHAnsi"/>
          <w:lang w:val="en"/>
        </w:rPr>
      </w:pPr>
      <w:r w:rsidRPr="000A4368">
        <w:rPr>
          <w:rFonts w:eastAsia="Times New Roman" w:cstheme="minorHAnsi"/>
          <w:lang w:val="en"/>
        </w:rPr>
        <w:t>B</w:t>
      </w:r>
      <w:r w:rsidR="001122A9" w:rsidRPr="000A4368">
        <w:rPr>
          <w:rFonts w:eastAsia="Times New Roman" w:cstheme="minorHAnsi"/>
          <w:lang w:val="en"/>
        </w:rPr>
        <w:t>reaks up mucus, making it thinner</w:t>
      </w:r>
      <w:r w:rsidR="00057833">
        <w:rPr>
          <w:rFonts w:eastAsia="Times New Roman" w:cstheme="minorHAnsi"/>
          <w:lang w:val="en"/>
        </w:rPr>
        <w:t>.</w:t>
      </w:r>
    </w:p>
    <w:p w:rsidR="001122A9" w:rsidRPr="004E4FC2" w:rsidRDefault="002E0C69" w:rsidP="00843418">
      <w:pPr>
        <w:pStyle w:val="ListParagraph"/>
        <w:numPr>
          <w:ilvl w:val="0"/>
          <w:numId w:val="10"/>
        </w:numPr>
        <w:spacing w:line="240" w:lineRule="auto"/>
        <w:rPr>
          <w:rFonts w:eastAsia="Times New Roman" w:cstheme="minorHAnsi"/>
          <w:color w:val="333333"/>
          <w:lang w:val="en"/>
        </w:rPr>
      </w:pPr>
      <w:r w:rsidRPr="000A4368">
        <w:rPr>
          <w:rFonts w:eastAsia="Times New Roman" w:cstheme="minorHAnsi"/>
          <w:lang w:val="en"/>
        </w:rPr>
        <w:t>C</w:t>
      </w:r>
      <w:r w:rsidR="001122A9" w:rsidRPr="000A4368">
        <w:rPr>
          <w:rFonts w:eastAsia="Times New Roman" w:cstheme="minorHAnsi"/>
          <w:lang w:val="en"/>
        </w:rPr>
        <w:t>reates “mini coughs” in the lungs, which help push the mucus out</w:t>
      </w:r>
      <w:r w:rsidR="00057833">
        <w:rPr>
          <w:rFonts w:eastAsia="Times New Roman" w:cstheme="minorHAnsi"/>
          <w:lang w:val="en"/>
        </w:rPr>
        <w:t>.</w:t>
      </w:r>
    </w:p>
    <w:p w:rsidR="001122A9" w:rsidRPr="000A4368" w:rsidRDefault="002E0C69" w:rsidP="00843418">
      <w:pPr>
        <w:pStyle w:val="ListParagraph"/>
        <w:numPr>
          <w:ilvl w:val="0"/>
          <w:numId w:val="10"/>
        </w:numPr>
        <w:spacing w:line="240" w:lineRule="auto"/>
        <w:rPr>
          <w:rFonts w:eastAsia="Times New Roman" w:cstheme="minorHAnsi"/>
          <w:lang w:val="en"/>
        </w:rPr>
      </w:pPr>
      <w:r w:rsidRPr="000A4368">
        <w:rPr>
          <w:rFonts w:eastAsia="Times New Roman" w:cstheme="minorHAnsi"/>
          <w:lang w:val="en"/>
        </w:rPr>
        <w:t>M</w:t>
      </w:r>
      <w:r w:rsidR="001122A9" w:rsidRPr="000A4368">
        <w:rPr>
          <w:rFonts w:eastAsia="Times New Roman" w:cstheme="minorHAnsi"/>
          <w:lang w:val="en"/>
        </w:rPr>
        <w:t>akes the cilia move faster, helping them carry the loosened mucus to the upper airways</w:t>
      </w:r>
      <w:r w:rsidR="00057833">
        <w:rPr>
          <w:rFonts w:eastAsia="Times New Roman" w:cstheme="minorHAnsi"/>
          <w:lang w:val="en"/>
        </w:rPr>
        <w:t>.</w:t>
      </w:r>
    </w:p>
    <w:p w:rsidR="001122A9" w:rsidRPr="000A4368" w:rsidRDefault="00BC5322" w:rsidP="00843418">
      <w:pPr>
        <w:pStyle w:val="ListParagraph"/>
        <w:numPr>
          <w:ilvl w:val="0"/>
          <w:numId w:val="9"/>
        </w:numPr>
        <w:spacing w:line="240" w:lineRule="auto"/>
        <w:rPr>
          <w:rFonts w:eastAsia="Times New Roman" w:cstheme="minorHAnsi"/>
          <w:lang w:val="en"/>
        </w:rPr>
      </w:pPr>
      <w:r w:rsidRPr="000A4368">
        <w:rPr>
          <w:rFonts w:eastAsia="Times New Roman" w:cstheme="minorHAnsi"/>
          <w:b/>
          <w:lang w:val="en"/>
        </w:rPr>
        <w:t>Postural Drainage</w:t>
      </w:r>
      <w:r w:rsidRPr="000A4368">
        <w:rPr>
          <w:rFonts w:eastAsia="Times New Roman" w:cstheme="minorHAnsi"/>
          <w:lang w:val="en"/>
        </w:rPr>
        <w:t xml:space="preserve"> - </w:t>
      </w:r>
      <w:r w:rsidRPr="000A4368">
        <w:rPr>
          <w:rFonts w:cstheme="minorHAnsi"/>
          <w:lang w:val="en"/>
        </w:rPr>
        <w:t xml:space="preserve">an </w:t>
      </w:r>
      <w:hyperlink r:id="rId8" w:history="1">
        <w:r w:rsidRPr="000A4368">
          <w:rPr>
            <w:rStyle w:val="Hyperlink"/>
            <w:rFonts w:cstheme="minorHAnsi"/>
            <w:color w:val="auto"/>
            <w:u w:val="none"/>
            <w:lang w:val="en"/>
          </w:rPr>
          <w:t>airway clearance technique</w:t>
        </w:r>
      </w:hyperlink>
      <w:r w:rsidRPr="000A4368">
        <w:rPr>
          <w:rFonts w:cstheme="minorHAnsi"/>
          <w:lang w:val="en"/>
        </w:rPr>
        <w:t xml:space="preserve"> that uses gravity to assist in the removal of secretions from the airways</w:t>
      </w:r>
      <w:r w:rsidR="00057833">
        <w:rPr>
          <w:rFonts w:cstheme="minorHAnsi"/>
          <w:lang w:val="en"/>
        </w:rPr>
        <w:t>.</w:t>
      </w:r>
    </w:p>
    <w:p w:rsidR="00395838" w:rsidRPr="000A4368" w:rsidRDefault="00395838" w:rsidP="00843418">
      <w:pPr>
        <w:pStyle w:val="ListParagraph"/>
        <w:numPr>
          <w:ilvl w:val="0"/>
          <w:numId w:val="9"/>
        </w:numPr>
        <w:spacing w:line="240" w:lineRule="auto"/>
        <w:rPr>
          <w:rFonts w:eastAsia="Times New Roman" w:cstheme="minorHAnsi"/>
          <w:lang w:val="en"/>
        </w:rPr>
      </w:pPr>
      <w:r w:rsidRPr="000A4368">
        <w:rPr>
          <w:rFonts w:eastAsia="Times New Roman" w:cstheme="minorHAnsi"/>
          <w:b/>
          <w:lang w:val="en"/>
        </w:rPr>
        <w:t>Posterior</w:t>
      </w:r>
      <w:r w:rsidRPr="000A4368">
        <w:rPr>
          <w:rFonts w:eastAsia="Times New Roman" w:cstheme="minorHAnsi"/>
          <w:lang w:val="en"/>
        </w:rPr>
        <w:t xml:space="preserve"> - </w:t>
      </w:r>
      <w:r w:rsidRPr="000A4368">
        <w:rPr>
          <w:rFonts w:cstheme="minorHAnsi"/>
        </w:rPr>
        <w:t>directed toward or situated at the back; opposite of anterior</w:t>
      </w:r>
      <w:r w:rsidR="00057833">
        <w:rPr>
          <w:rFonts w:cstheme="minorHAnsi"/>
        </w:rPr>
        <w:t>.</w:t>
      </w:r>
    </w:p>
    <w:p w:rsidR="00456A62" w:rsidRPr="000A4368" w:rsidRDefault="00456A62" w:rsidP="00843418">
      <w:pPr>
        <w:pStyle w:val="ListParagraph"/>
        <w:numPr>
          <w:ilvl w:val="0"/>
          <w:numId w:val="9"/>
        </w:numPr>
        <w:spacing w:line="240" w:lineRule="auto"/>
        <w:rPr>
          <w:rFonts w:eastAsia="Times New Roman" w:cstheme="minorHAnsi"/>
          <w:lang w:val="en"/>
        </w:rPr>
      </w:pPr>
      <w:r w:rsidRPr="000A4368">
        <w:rPr>
          <w:rFonts w:eastAsia="Times New Roman" w:cstheme="minorHAnsi"/>
          <w:b/>
          <w:lang w:val="en"/>
        </w:rPr>
        <w:lastRenderedPageBreak/>
        <w:t xml:space="preserve">Pulse </w:t>
      </w:r>
      <w:proofErr w:type="spellStart"/>
      <w:r w:rsidRPr="000A4368">
        <w:rPr>
          <w:rFonts w:eastAsia="Times New Roman" w:cstheme="minorHAnsi"/>
          <w:b/>
          <w:lang w:val="en"/>
        </w:rPr>
        <w:t>Oximeter</w:t>
      </w:r>
      <w:proofErr w:type="spellEnd"/>
      <w:r w:rsidRPr="000A4368">
        <w:rPr>
          <w:rFonts w:eastAsia="Times New Roman" w:cstheme="minorHAnsi"/>
          <w:lang w:val="en"/>
        </w:rPr>
        <w:t xml:space="preserve"> – measures the percentage of hemoglobin saturated with oxygen</w:t>
      </w:r>
      <w:r w:rsidR="00057833">
        <w:rPr>
          <w:rFonts w:eastAsia="Times New Roman" w:cstheme="minorHAnsi"/>
          <w:lang w:val="en"/>
        </w:rPr>
        <w:t>.</w:t>
      </w:r>
    </w:p>
    <w:p w:rsidR="003F67D7" w:rsidRPr="000A4368" w:rsidRDefault="003F67D7" w:rsidP="00843418">
      <w:pPr>
        <w:pStyle w:val="ListParagraph"/>
        <w:numPr>
          <w:ilvl w:val="0"/>
          <w:numId w:val="9"/>
        </w:numPr>
        <w:spacing w:line="240" w:lineRule="auto"/>
        <w:rPr>
          <w:rFonts w:eastAsia="Times New Roman" w:cstheme="minorHAnsi"/>
          <w:lang w:val="en"/>
        </w:rPr>
      </w:pPr>
      <w:r w:rsidRPr="000A4368">
        <w:rPr>
          <w:rFonts w:eastAsia="Times New Roman" w:cstheme="minorHAnsi"/>
          <w:b/>
          <w:lang w:val="en"/>
        </w:rPr>
        <w:t>Scapular</w:t>
      </w:r>
      <w:r w:rsidRPr="000A4368">
        <w:rPr>
          <w:rFonts w:eastAsia="Times New Roman" w:cstheme="minorHAnsi"/>
          <w:lang w:val="en"/>
        </w:rPr>
        <w:t xml:space="preserve"> – also known as the shoulder </w:t>
      </w:r>
      <w:proofErr w:type="gramStart"/>
      <w:r w:rsidRPr="000A4368">
        <w:rPr>
          <w:rFonts w:eastAsia="Times New Roman" w:cstheme="minorHAnsi"/>
          <w:lang w:val="en"/>
        </w:rPr>
        <w:t>blade,</w:t>
      </w:r>
      <w:proofErr w:type="gramEnd"/>
      <w:r w:rsidRPr="000A4368">
        <w:rPr>
          <w:rFonts w:eastAsia="Times New Roman" w:cstheme="minorHAnsi"/>
          <w:lang w:val="en"/>
        </w:rPr>
        <w:t xml:space="preserve"> is the bone that connects the </w:t>
      </w:r>
      <w:proofErr w:type="spellStart"/>
      <w:r w:rsidRPr="000A4368">
        <w:rPr>
          <w:rFonts w:eastAsia="Times New Roman" w:cstheme="minorHAnsi"/>
          <w:lang w:val="en"/>
        </w:rPr>
        <w:t>humerus</w:t>
      </w:r>
      <w:proofErr w:type="spellEnd"/>
      <w:r w:rsidRPr="000A4368">
        <w:rPr>
          <w:rFonts w:eastAsia="Times New Roman" w:cstheme="minorHAnsi"/>
          <w:lang w:val="en"/>
        </w:rPr>
        <w:t xml:space="preserve"> with the clavicle</w:t>
      </w:r>
      <w:r w:rsidR="00057833">
        <w:rPr>
          <w:rFonts w:eastAsia="Times New Roman" w:cstheme="minorHAnsi"/>
          <w:lang w:val="en"/>
        </w:rPr>
        <w:t>.</w:t>
      </w:r>
    </w:p>
    <w:p w:rsidR="00456A62" w:rsidRPr="004E4FC2" w:rsidRDefault="00456A62" w:rsidP="00843418">
      <w:pPr>
        <w:pStyle w:val="ListParagraph"/>
        <w:numPr>
          <w:ilvl w:val="0"/>
          <w:numId w:val="9"/>
        </w:numPr>
        <w:spacing w:line="240" w:lineRule="auto"/>
        <w:rPr>
          <w:rFonts w:eastAsia="Times New Roman" w:cstheme="minorHAnsi"/>
          <w:color w:val="333333"/>
          <w:lang w:val="en"/>
        </w:rPr>
      </w:pPr>
      <w:r w:rsidRPr="004E4FC2">
        <w:rPr>
          <w:rFonts w:eastAsia="Times New Roman" w:cstheme="minorHAnsi"/>
          <w:b/>
          <w:color w:val="333333"/>
          <w:lang w:val="en"/>
        </w:rPr>
        <w:t>Tracheobronchial Tree</w:t>
      </w:r>
      <w:r w:rsidRPr="004E4FC2">
        <w:rPr>
          <w:rFonts w:eastAsia="Times New Roman" w:cstheme="minorHAnsi"/>
          <w:color w:val="333333"/>
          <w:lang w:val="en"/>
        </w:rPr>
        <w:t xml:space="preserve"> - </w:t>
      </w:r>
      <w:r w:rsidRPr="004E4FC2">
        <w:rPr>
          <w:rFonts w:cstheme="minorHAnsi"/>
          <w:color w:val="000000"/>
        </w:rPr>
        <w:t>an anatomic complex that includes the trachea, bronchi, and bronchial tubes. It conveys air to and from the lungs and is a primary structure in respiration</w:t>
      </w:r>
      <w:r w:rsidR="00057833">
        <w:rPr>
          <w:rFonts w:cstheme="minorHAnsi"/>
          <w:color w:val="000000"/>
        </w:rPr>
        <w:t>.</w:t>
      </w:r>
    </w:p>
    <w:p w:rsidR="000D6F2D" w:rsidRPr="00843418" w:rsidRDefault="00D37397" w:rsidP="00843418">
      <w:pPr>
        <w:spacing w:after="0" w:line="240" w:lineRule="auto"/>
        <w:rPr>
          <w:rStyle w:val="listitemfmt2"/>
          <w:rFonts w:cstheme="minorHAnsi"/>
          <w:b/>
          <w:sz w:val="24"/>
          <w:szCs w:val="24"/>
          <w:lang w:val="en"/>
        </w:rPr>
      </w:pPr>
      <w:r w:rsidRPr="00843418">
        <w:rPr>
          <w:rStyle w:val="listitemfmt2"/>
          <w:rFonts w:cstheme="minorHAnsi"/>
          <w:b/>
          <w:sz w:val="24"/>
          <w:szCs w:val="24"/>
          <w:lang w:val="en"/>
        </w:rPr>
        <w:t>Program Coordinator</w:t>
      </w:r>
    </w:p>
    <w:p w:rsidR="00D37397" w:rsidRPr="00A143C9" w:rsidRDefault="00D37397" w:rsidP="00843418">
      <w:pPr>
        <w:spacing w:after="0" w:line="240" w:lineRule="auto"/>
        <w:rPr>
          <w:rStyle w:val="listitemfmt2"/>
          <w:rFonts w:cstheme="minorHAnsi"/>
          <w:lang w:val="en"/>
        </w:rPr>
      </w:pPr>
      <w:r w:rsidRPr="00A143C9">
        <w:rPr>
          <w:rStyle w:val="listitemfmt2"/>
          <w:rFonts w:cstheme="minorHAnsi"/>
          <w:lang w:val="en"/>
        </w:rPr>
        <w:t>Coordinator for District Health</w:t>
      </w:r>
    </w:p>
    <w:p w:rsidR="00D37397" w:rsidRPr="00A143C9" w:rsidRDefault="00D37397" w:rsidP="00843418">
      <w:pPr>
        <w:spacing w:after="0" w:line="240" w:lineRule="auto"/>
        <w:rPr>
          <w:rStyle w:val="listitemfmt2"/>
          <w:rFonts w:cstheme="minorHAnsi"/>
          <w:lang w:val="en"/>
        </w:rPr>
      </w:pPr>
      <w:r w:rsidRPr="00A143C9">
        <w:rPr>
          <w:rStyle w:val="listitemfmt2"/>
          <w:rFonts w:cstheme="minorHAnsi"/>
          <w:lang w:val="en"/>
        </w:rPr>
        <w:t>Special Education Nurse Case Manager</w:t>
      </w:r>
    </w:p>
    <w:p w:rsidR="00092649" w:rsidRDefault="00092649" w:rsidP="00843418">
      <w:pPr>
        <w:spacing w:after="0" w:line="240" w:lineRule="auto"/>
        <w:rPr>
          <w:rStyle w:val="listitemfmt2"/>
          <w:rFonts w:cstheme="minorHAnsi"/>
          <w:b/>
          <w:lang w:val="en"/>
        </w:rPr>
      </w:pPr>
    </w:p>
    <w:p w:rsidR="00145BB1" w:rsidRPr="00843418" w:rsidRDefault="00145BB1" w:rsidP="00843418">
      <w:pPr>
        <w:spacing w:after="0" w:line="240" w:lineRule="auto"/>
        <w:rPr>
          <w:rStyle w:val="listitemfmt2"/>
          <w:rFonts w:cstheme="minorHAnsi"/>
          <w:b/>
          <w:sz w:val="24"/>
          <w:szCs w:val="24"/>
          <w:lang w:val="en"/>
        </w:rPr>
      </w:pPr>
      <w:r w:rsidRPr="00843418">
        <w:rPr>
          <w:rStyle w:val="listitemfmt2"/>
          <w:rFonts w:cstheme="minorHAnsi"/>
          <w:b/>
          <w:sz w:val="24"/>
          <w:szCs w:val="24"/>
          <w:lang w:val="en"/>
        </w:rPr>
        <w:t>Responsibilities</w:t>
      </w:r>
    </w:p>
    <w:p w:rsidR="00BA17A2" w:rsidRPr="00145BB1" w:rsidRDefault="00BA17A2" w:rsidP="00843418">
      <w:pPr>
        <w:pStyle w:val="ListParagraph"/>
        <w:numPr>
          <w:ilvl w:val="0"/>
          <w:numId w:val="16"/>
        </w:numPr>
        <w:spacing w:after="0" w:line="240" w:lineRule="auto"/>
        <w:rPr>
          <w:rStyle w:val="listitemfmt2"/>
          <w:rFonts w:cstheme="minorHAnsi"/>
          <w:b/>
          <w:lang w:val="en"/>
        </w:rPr>
      </w:pPr>
      <w:r w:rsidRPr="00145BB1">
        <w:rPr>
          <w:rStyle w:val="listitemfmt2"/>
          <w:rFonts w:cstheme="minorHAnsi"/>
          <w:lang w:val="en"/>
        </w:rPr>
        <w:t>Coordinates with Plano ISD principals and/or building manager and school nurses in the selection of employees for training</w:t>
      </w:r>
      <w:r w:rsidR="00057833">
        <w:rPr>
          <w:rStyle w:val="listitemfmt2"/>
          <w:rFonts w:cstheme="minorHAnsi"/>
          <w:lang w:val="en"/>
        </w:rPr>
        <w:t>.</w:t>
      </w:r>
    </w:p>
    <w:p w:rsidR="00BA17A2" w:rsidRPr="00A143C9" w:rsidRDefault="00BA17A2" w:rsidP="00843418">
      <w:pPr>
        <w:pStyle w:val="ListParagraph"/>
        <w:numPr>
          <w:ilvl w:val="0"/>
          <w:numId w:val="4"/>
        </w:numPr>
        <w:spacing w:after="0" w:line="240" w:lineRule="auto"/>
        <w:rPr>
          <w:rStyle w:val="listitemfmt2"/>
          <w:rFonts w:cstheme="minorHAnsi"/>
          <w:lang w:val="en"/>
        </w:rPr>
      </w:pPr>
      <w:r w:rsidRPr="00A143C9">
        <w:rPr>
          <w:rStyle w:val="listitemfmt2"/>
          <w:rFonts w:cstheme="minorHAnsi"/>
          <w:lang w:val="en"/>
        </w:rPr>
        <w:t xml:space="preserve">Assure quality improvement by revising this </w:t>
      </w:r>
      <w:r w:rsidR="002E0C69">
        <w:rPr>
          <w:rStyle w:val="listitemfmt2"/>
          <w:rFonts w:cstheme="minorHAnsi"/>
          <w:lang w:val="en"/>
        </w:rPr>
        <w:t xml:space="preserve">administrative </w:t>
      </w:r>
      <w:proofErr w:type="gramStart"/>
      <w:r w:rsidR="002E0C69">
        <w:rPr>
          <w:rStyle w:val="listitemfmt2"/>
          <w:rFonts w:cstheme="minorHAnsi"/>
          <w:lang w:val="en"/>
        </w:rPr>
        <w:t xml:space="preserve">guideline </w:t>
      </w:r>
      <w:r w:rsidRPr="00A143C9">
        <w:rPr>
          <w:rStyle w:val="listitemfmt2"/>
          <w:rFonts w:cstheme="minorHAnsi"/>
          <w:lang w:val="en"/>
        </w:rPr>
        <w:t xml:space="preserve"> as</w:t>
      </w:r>
      <w:proofErr w:type="gramEnd"/>
      <w:r w:rsidRPr="00A143C9">
        <w:rPr>
          <w:rStyle w:val="listitemfmt2"/>
          <w:rFonts w:cstheme="minorHAnsi"/>
          <w:lang w:val="en"/>
        </w:rPr>
        <w:t xml:space="preserve"> required through the monitoring of training</w:t>
      </w:r>
      <w:r w:rsidR="00057833">
        <w:rPr>
          <w:rStyle w:val="listitemfmt2"/>
          <w:rFonts w:cstheme="minorHAnsi"/>
          <w:lang w:val="en"/>
        </w:rPr>
        <w:t>.</w:t>
      </w:r>
    </w:p>
    <w:p w:rsidR="00BA17A2" w:rsidRDefault="00BA17A2" w:rsidP="00843418">
      <w:pPr>
        <w:pStyle w:val="ListParagraph"/>
        <w:numPr>
          <w:ilvl w:val="0"/>
          <w:numId w:val="4"/>
        </w:numPr>
        <w:spacing w:after="0" w:line="240" w:lineRule="auto"/>
        <w:rPr>
          <w:rStyle w:val="listitemfmt2"/>
          <w:rFonts w:cstheme="minorHAnsi"/>
          <w:lang w:val="en"/>
        </w:rPr>
      </w:pPr>
      <w:r w:rsidRPr="00A143C9">
        <w:rPr>
          <w:rStyle w:val="listitemfmt2"/>
          <w:rFonts w:cstheme="minorHAnsi"/>
          <w:lang w:val="en"/>
        </w:rPr>
        <w:t>Communicate with medical officer on issues related to care</w:t>
      </w:r>
      <w:r w:rsidR="00057833">
        <w:rPr>
          <w:rStyle w:val="listitemfmt2"/>
          <w:rFonts w:cstheme="minorHAnsi"/>
          <w:lang w:val="en"/>
        </w:rPr>
        <w:t>.</w:t>
      </w:r>
    </w:p>
    <w:p w:rsidR="000D6F2D" w:rsidRDefault="000D6F2D" w:rsidP="00843418">
      <w:pPr>
        <w:pStyle w:val="ListParagraph"/>
        <w:spacing w:after="0" w:line="240" w:lineRule="auto"/>
        <w:rPr>
          <w:rStyle w:val="listitemfmt2"/>
          <w:rFonts w:cstheme="minorHAnsi"/>
          <w:lang w:val="en"/>
        </w:rPr>
      </w:pPr>
    </w:p>
    <w:p w:rsidR="002E0C69" w:rsidRPr="00843418" w:rsidRDefault="000D6F2D" w:rsidP="00843418">
      <w:pPr>
        <w:spacing w:after="0" w:line="240" w:lineRule="auto"/>
        <w:rPr>
          <w:rFonts w:cstheme="minorHAnsi"/>
          <w:b/>
          <w:sz w:val="24"/>
          <w:szCs w:val="24"/>
        </w:rPr>
      </w:pPr>
      <w:r w:rsidRPr="00843418">
        <w:rPr>
          <w:rFonts w:cstheme="minorHAnsi"/>
          <w:b/>
          <w:sz w:val="24"/>
          <w:szCs w:val="24"/>
        </w:rPr>
        <w:t>Medical Control</w:t>
      </w:r>
    </w:p>
    <w:p w:rsidR="000D6F2D" w:rsidRPr="006C5807" w:rsidRDefault="000D6F2D" w:rsidP="00843418">
      <w:pPr>
        <w:spacing w:after="0" w:line="240" w:lineRule="auto"/>
        <w:rPr>
          <w:rFonts w:cstheme="minorHAnsi"/>
        </w:rPr>
      </w:pPr>
      <w:r w:rsidRPr="006C5807">
        <w:rPr>
          <w:rFonts w:cstheme="minorHAnsi"/>
        </w:rPr>
        <w:t xml:space="preserve">The medical advisor of the </w:t>
      </w:r>
      <w:r>
        <w:rPr>
          <w:rFonts w:cstheme="minorHAnsi"/>
        </w:rPr>
        <w:t>chest physiotherapy administrative guideline</w:t>
      </w:r>
      <w:r w:rsidRPr="006C5807">
        <w:rPr>
          <w:rFonts w:cstheme="minorHAnsi"/>
        </w:rPr>
        <w:t xml:space="preserve"> is the Plano ISD’s medical officer.  The medical officer will direct the following:</w:t>
      </w:r>
    </w:p>
    <w:p w:rsidR="000D6F2D" w:rsidRPr="006C5807" w:rsidRDefault="000D6F2D" w:rsidP="00843418">
      <w:pPr>
        <w:pStyle w:val="ListParagraph"/>
        <w:numPr>
          <w:ilvl w:val="0"/>
          <w:numId w:val="18"/>
        </w:numPr>
        <w:spacing w:after="0" w:line="240" w:lineRule="auto"/>
        <w:rPr>
          <w:rFonts w:cstheme="minorHAnsi"/>
        </w:rPr>
      </w:pPr>
      <w:r w:rsidRPr="006C5807">
        <w:rPr>
          <w:rFonts w:cstheme="minorHAnsi"/>
        </w:rPr>
        <w:t xml:space="preserve">Medical direction in formulating </w:t>
      </w:r>
      <w:r>
        <w:rPr>
          <w:rFonts w:cstheme="minorHAnsi"/>
        </w:rPr>
        <w:t>the guideline</w:t>
      </w:r>
      <w:r w:rsidR="00057833">
        <w:rPr>
          <w:rFonts w:cstheme="minorHAnsi"/>
        </w:rPr>
        <w:t>.</w:t>
      </w:r>
    </w:p>
    <w:p w:rsidR="000D6F2D" w:rsidRPr="006C5807" w:rsidRDefault="000D6F2D" w:rsidP="00843418">
      <w:pPr>
        <w:pStyle w:val="ListParagraph"/>
        <w:numPr>
          <w:ilvl w:val="0"/>
          <w:numId w:val="18"/>
        </w:numPr>
        <w:spacing w:after="0" w:line="240" w:lineRule="auto"/>
        <w:rPr>
          <w:rFonts w:cstheme="minorHAnsi"/>
        </w:rPr>
      </w:pPr>
      <w:r w:rsidRPr="006C5807">
        <w:rPr>
          <w:rFonts w:cstheme="minorHAnsi"/>
        </w:rPr>
        <w:t>Review and approve the above</w:t>
      </w:r>
      <w:r w:rsidR="00057833">
        <w:rPr>
          <w:rFonts w:cstheme="minorHAnsi"/>
        </w:rPr>
        <w:t>.</w:t>
      </w:r>
    </w:p>
    <w:p w:rsidR="000D6F2D" w:rsidRPr="006C5807" w:rsidRDefault="000D6F2D" w:rsidP="00843418">
      <w:pPr>
        <w:pStyle w:val="ListParagraph"/>
        <w:numPr>
          <w:ilvl w:val="0"/>
          <w:numId w:val="18"/>
        </w:numPr>
        <w:spacing w:after="0" w:line="240" w:lineRule="auto"/>
        <w:rPr>
          <w:rFonts w:cstheme="minorHAnsi"/>
        </w:rPr>
      </w:pPr>
      <w:r w:rsidRPr="006C5807">
        <w:rPr>
          <w:rFonts w:cstheme="minorHAnsi"/>
        </w:rPr>
        <w:t>Evaluation as needed</w:t>
      </w:r>
      <w:r w:rsidR="00057833">
        <w:rPr>
          <w:rFonts w:cstheme="minorHAnsi"/>
        </w:rPr>
        <w:t>.</w:t>
      </w:r>
    </w:p>
    <w:p w:rsidR="000D6F2D" w:rsidRDefault="000D6F2D" w:rsidP="00843418">
      <w:pPr>
        <w:pStyle w:val="ListParagraph"/>
        <w:spacing w:after="0" w:line="240" w:lineRule="auto"/>
        <w:rPr>
          <w:rFonts w:cstheme="minorHAnsi"/>
        </w:rPr>
      </w:pPr>
    </w:p>
    <w:p w:rsidR="002E0C69" w:rsidRPr="00843418" w:rsidRDefault="000D6F2D" w:rsidP="00843418">
      <w:pPr>
        <w:spacing w:after="0" w:line="240" w:lineRule="auto"/>
        <w:rPr>
          <w:rFonts w:cstheme="minorHAnsi"/>
          <w:b/>
          <w:sz w:val="24"/>
          <w:szCs w:val="24"/>
        </w:rPr>
      </w:pPr>
      <w:r w:rsidRPr="00843418">
        <w:rPr>
          <w:rFonts w:cstheme="minorHAnsi"/>
          <w:b/>
          <w:sz w:val="24"/>
          <w:szCs w:val="24"/>
        </w:rPr>
        <w:t>Applicable documents</w:t>
      </w:r>
    </w:p>
    <w:p w:rsidR="000D6F2D" w:rsidRDefault="000D6F2D" w:rsidP="00843418">
      <w:pPr>
        <w:pStyle w:val="ListParagraph"/>
        <w:numPr>
          <w:ilvl w:val="0"/>
          <w:numId w:val="17"/>
        </w:numPr>
        <w:spacing w:after="0" w:line="240" w:lineRule="auto"/>
        <w:rPr>
          <w:rFonts w:cstheme="minorHAnsi"/>
        </w:rPr>
      </w:pPr>
      <w:r>
        <w:rPr>
          <w:rFonts w:cstheme="minorHAnsi"/>
        </w:rPr>
        <w:t>Guideline</w:t>
      </w:r>
    </w:p>
    <w:p w:rsidR="000D6F2D" w:rsidRPr="006C5807" w:rsidRDefault="000D6F2D" w:rsidP="00843418">
      <w:pPr>
        <w:pStyle w:val="ListParagraph"/>
        <w:numPr>
          <w:ilvl w:val="0"/>
          <w:numId w:val="17"/>
        </w:numPr>
        <w:spacing w:after="0" w:line="240" w:lineRule="auto"/>
        <w:rPr>
          <w:rFonts w:cstheme="minorHAnsi"/>
        </w:rPr>
      </w:pPr>
      <w:r w:rsidRPr="006C5807">
        <w:rPr>
          <w:rFonts w:cstheme="minorHAnsi"/>
        </w:rPr>
        <w:t>Training checklists</w:t>
      </w:r>
    </w:p>
    <w:p w:rsidR="000D6F2D" w:rsidRPr="006C5807" w:rsidRDefault="000D6F2D" w:rsidP="00843418">
      <w:pPr>
        <w:pStyle w:val="ListParagraph"/>
        <w:numPr>
          <w:ilvl w:val="0"/>
          <w:numId w:val="17"/>
        </w:numPr>
        <w:spacing w:after="0" w:line="240" w:lineRule="auto"/>
        <w:rPr>
          <w:rFonts w:cstheme="minorHAnsi"/>
        </w:rPr>
      </w:pPr>
      <w:r w:rsidRPr="006C5807">
        <w:rPr>
          <w:rFonts w:cstheme="minorHAnsi"/>
        </w:rPr>
        <w:t>Problem List</w:t>
      </w:r>
    </w:p>
    <w:p w:rsidR="000D6F2D" w:rsidRPr="006C5807" w:rsidRDefault="000D6F2D" w:rsidP="00843418">
      <w:pPr>
        <w:pStyle w:val="ListParagraph"/>
        <w:numPr>
          <w:ilvl w:val="0"/>
          <w:numId w:val="17"/>
        </w:numPr>
        <w:spacing w:after="0" w:line="240" w:lineRule="auto"/>
        <w:rPr>
          <w:rFonts w:cstheme="minorHAnsi"/>
        </w:rPr>
      </w:pPr>
      <w:r w:rsidRPr="006C5807">
        <w:rPr>
          <w:rFonts w:cstheme="minorHAnsi"/>
        </w:rPr>
        <w:t>Physician orders</w:t>
      </w:r>
    </w:p>
    <w:p w:rsidR="000D6F2D" w:rsidRPr="000D6F2D" w:rsidRDefault="000D6F2D" w:rsidP="00843418">
      <w:pPr>
        <w:pStyle w:val="ListParagraph"/>
        <w:numPr>
          <w:ilvl w:val="0"/>
          <w:numId w:val="17"/>
        </w:numPr>
        <w:spacing w:after="0" w:line="240" w:lineRule="auto"/>
        <w:rPr>
          <w:rStyle w:val="listitemfmt2"/>
          <w:rFonts w:cstheme="minorHAnsi"/>
        </w:rPr>
      </w:pPr>
      <w:r w:rsidRPr="006C5807">
        <w:rPr>
          <w:rFonts w:cstheme="minorHAnsi"/>
        </w:rPr>
        <w:t>Individual Health Care Plan</w:t>
      </w:r>
    </w:p>
    <w:p w:rsidR="00BA17A2" w:rsidRPr="00A143C9" w:rsidRDefault="00BA17A2" w:rsidP="00843418">
      <w:pPr>
        <w:pStyle w:val="ListParagraph"/>
        <w:spacing w:after="0" w:line="240" w:lineRule="auto"/>
        <w:rPr>
          <w:rStyle w:val="listitemfmt2"/>
          <w:rFonts w:cstheme="minorHAnsi"/>
          <w:lang w:val="en"/>
        </w:rPr>
      </w:pPr>
    </w:p>
    <w:p w:rsidR="002E0C69" w:rsidRPr="00843418" w:rsidRDefault="00145BB1" w:rsidP="00843418">
      <w:pPr>
        <w:spacing w:after="0" w:line="240" w:lineRule="auto"/>
        <w:rPr>
          <w:rStyle w:val="listitemfmt2"/>
          <w:rFonts w:cstheme="minorHAnsi"/>
          <w:b/>
          <w:sz w:val="24"/>
          <w:szCs w:val="24"/>
          <w:lang w:val="en"/>
        </w:rPr>
      </w:pPr>
      <w:r w:rsidRPr="00843418">
        <w:rPr>
          <w:rStyle w:val="listitemfmt2"/>
          <w:rFonts w:cstheme="minorHAnsi"/>
          <w:b/>
          <w:sz w:val="24"/>
          <w:szCs w:val="24"/>
          <w:lang w:val="en"/>
        </w:rPr>
        <w:t>Environment/Settings</w:t>
      </w:r>
    </w:p>
    <w:p w:rsidR="00BA17A2" w:rsidRPr="00A143C9" w:rsidRDefault="000C16B8" w:rsidP="00843418">
      <w:pPr>
        <w:spacing w:after="0" w:line="240" w:lineRule="auto"/>
        <w:rPr>
          <w:rStyle w:val="listitemfmt2"/>
          <w:rFonts w:cstheme="minorHAnsi"/>
          <w:lang w:val="en"/>
        </w:rPr>
      </w:pPr>
      <w:r>
        <w:rPr>
          <w:rStyle w:val="listitemfmt2"/>
          <w:rFonts w:cstheme="minorHAnsi"/>
          <w:lang w:val="en"/>
        </w:rPr>
        <w:t xml:space="preserve">CPT should be performed in a setting that allows for proper positioning and privacy of the student.  Small students can be placed in the lap of a staff person.  Older and larger students can be placed on a slant board, a padded wedge board, or a bed or couch with pillows to position the student.  </w:t>
      </w:r>
    </w:p>
    <w:p w:rsidR="004B3AA6" w:rsidRPr="00A143C9" w:rsidRDefault="004B3AA6" w:rsidP="00843418">
      <w:pPr>
        <w:spacing w:after="0" w:line="240" w:lineRule="auto"/>
        <w:rPr>
          <w:rStyle w:val="listitemfmt2"/>
          <w:rFonts w:cstheme="minorHAnsi"/>
          <w:lang w:val="en"/>
        </w:rPr>
      </w:pPr>
    </w:p>
    <w:p w:rsidR="002E0C69" w:rsidRPr="00843418" w:rsidRDefault="00145BB1" w:rsidP="00843418">
      <w:pPr>
        <w:spacing w:after="0" w:line="240" w:lineRule="auto"/>
        <w:rPr>
          <w:rStyle w:val="listitemfmt2"/>
          <w:rFonts w:cstheme="minorHAnsi"/>
          <w:b/>
          <w:sz w:val="24"/>
          <w:szCs w:val="24"/>
          <w:lang w:val="en"/>
        </w:rPr>
      </w:pPr>
      <w:r w:rsidRPr="00843418">
        <w:rPr>
          <w:rStyle w:val="listitemfmt2"/>
          <w:rFonts w:cstheme="minorHAnsi"/>
          <w:b/>
          <w:sz w:val="24"/>
          <w:szCs w:val="24"/>
          <w:lang w:val="en"/>
        </w:rPr>
        <w:t>Restrictions</w:t>
      </w:r>
    </w:p>
    <w:p w:rsidR="00966596" w:rsidRPr="00A143C9" w:rsidRDefault="009D6ADF" w:rsidP="00843418">
      <w:pPr>
        <w:spacing w:after="0" w:line="240" w:lineRule="auto"/>
        <w:rPr>
          <w:rStyle w:val="listitemfmt2"/>
          <w:rFonts w:cstheme="minorHAnsi"/>
          <w:lang w:val="en"/>
        </w:rPr>
      </w:pPr>
      <w:r>
        <w:rPr>
          <w:rStyle w:val="listitemfmt2"/>
          <w:rFonts w:cstheme="minorHAnsi"/>
          <w:lang w:val="en"/>
        </w:rPr>
        <w:t xml:space="preserve"> CPT should generally not be performed for at least one hour after feeding or meds.</w:t>
      </w:r>
    </w:p>
    <w:p w:rsidR="00EF0648" w:rsidRPr="00A143C9" w:rsidRDefault="00EF0648" w:rsidP="00843418">
      <w:pPr>
        <w:spacing w:after="0" w:line="240" w:lineRule="auto"/>
        <w:rPr>
          <w:rStyle w:val="listitemfmt2"/>
          <w:rFonts w:cstheme="minorHAnsi"/>
          <w:lang w:val="en"/>
        </w:rPr>
      </w:pPr>
    </w:p>
    <w:p w:rsidR="000D6F2D" w:rsidRPr="00843418" w:rsidRDefault="00145BB1" w:rsidP="00843418">
      <w:pPr>
        <w:spacing w:after="0" w:line="240" w:lineRule="auto"/>
        <w:rPr>
          <w:rStyle w:val="listitemfmt2"/>
          <w:rFonts w:cstheme="minorHAnsi"/>
          <w:b/>
          <w:sz w:val="24"/>
          <w:szCs w:val="24"/>
          <w:lang w:val="en"/>
        </w:rPr>
      </w:pPr>
      <w:r w:rsidRPr="00843418">
        <w:rPr>
          <w:rStyle w:val="listitemfmt2"/>
          <w:rFonts w:cstheme="minorHAnsi"/>
          <w:b/>
          <w:sz w:val="24"/>
          <w:szCs w:val="24"/>
          <w:lang w:val="en"/>
        </w:rPr>
        <w:t>Requirements</w:t>
      </w:r>
    </w:p>
    <w:p w:rsidR="00EF0648" w:rsidRPr="000D6F2D" w:rsidRDefault="00EF0648" w:rsidP="00843418">
      <w:pPr>
        <w:pStyle w:val="ListParagraph"/>
        <w:numPr>
          <w:ilvl w:val="0"/>
          <w:numId w:val="19"/>
        </w:numPr>
        <w:spacing w:after="0" w:line="240" w:lineRule="auto"/>
        <w:rPr>
          <w:rStyle w:val="listitemfmt2"/>
          <w:rFonts w:cstheme="minorHAnsi"/>
          <w:lang w:val="en"/>
        </w:rPr>
      </w:pPr>
      <w:r w:rsidRPr="000D6F2D">
        <w:rPr>
          <w:rStyle w:val="listitemfmt2"/>
          <w:rFonts w:cstheme="minorHAnsi"/>
          <w:lang w:val="en"/>
        </w:rPr>
        <w:t xml:space="preserve">Current </w:t>
      </w:r>
      <w:r w:rsidR="00B87320" w:rsidRPr="000D6F2D">
        <w:rPr>
          <w:rStyle w:val="listitemfmt2"/>
          <w:rFonts w:cstheme="minorHAnsi"/>
          <w:lang w:val="en"/>
        </w:rPr>
        <w:t>physician</w:t>
      </w:r>
      <w:r w:rsidRPr="000D6F2D">
        <w:rPr>
          <w:rStyle w:val="listitemfmt2"/>
          <w:rFonts w:cstheme="minorHAnsi"/>
          <w:lang w:val="en"/>
        </w:rPr>
        <w:t xml:space="preserve"> order</w:t>
      </w:r>
      <w:r w:rsidR="00B87320" w:rsidRPr="000D6F2D">
        <w:rPr>
          <w:rStyle w:val="listitemfmt2"/>
          <w:rFonts w:cstheme="minorHAnsi"/>
          <w:lang w:val="en"/>
        </w:rPr>
        <w:t>s</w:t>
      </w:r>
    </w:p>
    <w:p w:rsidR="00EF0648" w:rsidRPr="000D6F2D" w:rsidRDefault="00EF0648" w:rsidP="00843418">
      <w:pPr>
        <w:pStyle w:val="ListParagraph"/>
        <w:numPr>
          <w:ilvl w:val="0"/>
          <w:numId w:val="19"/>
        </w:numPr>
        <w:spacing w:after="0" w:line="240" w:lineRule="auto"/>
        <w:rPr>
          <w:rStyle w:val="listitemfmt2"/>
          <w:rFonts w:cstheme="minorHAnsi"/>
          <w:lang w:val="en"/>
        </w:rPr>
      </w:pPr>
      <w:r w:rsidRPr="000D6F2D">
        <w:rPr>
          <w:rStyle w:val="listitemfmt2"/>
          <w:rFonts w:cstheme="minorHAnsi"/>
          <w:lang w:val="en"/>
        </w:rPr>
        <w:t>Consent to communicate with health care provider</w:t>
      </w:r>
    </w:p>
    <w:p w:rsidR="00EF0648" w:rsidRPr="000D6F2D" w:rsidRDefault="00EF0648" w:rsidP="00843418">
      <w:pPr>
        <w:pStyle w:val="ListParagraph"/>
        <w:numPr>
          <w:ilvl w:val="0"/>
          <w:numId w:val="19"/>
        </w:numPr>
        <w:spacing w:after="0" w:line="240" w:lineRule="auto"/>
        <w:rPr>
          <w:rStyle w:val="listitemfmt2"/>
          <w:rFonts w:cstheme="minorHAnsi"/>
          <w:lang w:val="en"/>
        </w:rPr>
      </w:pPr>
      <w:r w:rsidRPr="000D6F2D">
        <w:rPr>
          <w:rStyle w:val="listitemfmt2"/>
          <w:rFonts w:cstheme="minorHAnsi"/>
          <w:lang w:val="en"/>
        </w:rPr>
        <w:t>Development of IHP by RN</w:t>
      </w:r>
    </w:p>
    <w:p w:rsidR="00843418" w:rsidRDefault="00EF0648" w:rsidP="00843418">
      <w:pPr>
        <w:pStyle w:val="ListParagraph"/>
        <w:numPr>
          <w:ilvl w:val="0"/>
          <w:numId w:val="19"/>
        </w:numPr>
        <w:spacing w:after="0" w:line="240" w:lineRule="auto"/>
        <w:rPr>
          <w:rStyle w:val="listitemfmt2"/>
          <w:rFonts w:cstheme="minorHAnsi"/>
          <w:lang w:val="en"/>
        </w:rPr>
      </w:pPr>
      <w:r w:rsidRPr="000D6F2D">
        <w:rPr>
          <w:rStyle w:val="listitemfmt2"/>
          <w:rFonts w:cstheme="minorHAnsi"/>
          <w:lang w:val="en"/>
        </w:rPr>
        <w:t>Parental consent for care of student</w:t>
      </w:r>
    </w:p>
    <w:p w:rsidR="00843418" w:rsidRDefault="00843418" w:rsidP="00843418">
      <w:pPr>
        <w:spacing w:after="0" w:line="240" w:lineRule="auto"/>
        <w:rPr>
          <w:rStyle w:val="listitemfmt2"/>
          <w:rFonts w:cstheme="minorHAnsi"/>
          <w:lang w:val="en"/>
        </w:rPr>
      </w:pPr>
    </w:p>
    <w:p w:rsidR="00843418" w:rsidRDefault="00843418" w:rsidP="00843418">
      <w:pPr>
        <w:spacing w:after="0" w:line="240" w:lineRule="auto"/>
        <w:rPr>
          <w:rStyle w:val="listitemfmt2"/>
          <w:rFonts w:cstheme="minorHAnsi"/>
          <w:lang w:val="en"/>
        </w:rPr>
      </w:pPr>
    </w:p>
    <w:p w:rsidR="00843418" w:rsidRDefault="00843418" w:rsidP="00843418">
      <w:pPr>
        <w:spacing w:after="0" w:line="240" w:lineRule="auto"/>
        <w:rPr>
          <w:rStyle w:val="listitemfmt2"/>
          <w:rFonts w:cstheme="minorHAnsi"/>
          <w:lang w:val="en"/>
        </w:rPr>
      </w:pPr>
    </w:p>
    <w:p w:rsidR="00843418" w:rsidRPr="00843418" w:rsidRDefault="00843418" w:rsidP="00843418">
      <w:pPr>
        <w:spacing w:after="0" w:line="240" w:lineRule="auto"/>
        <w:rPr>
          <w:rStyle w:val="listitemfmt2"/>
          <w:rFonts w:cstheme="minorHAnsi"/>
          <w:lang w:val="en"/>
        </w:rPr>
      </w:pPr>
    </w:p>
    <w:p w:rsidR="00EF0648" w:rsidRPr="00843418" w:rsidRDefault="00092649" w:rsidP="00843418">
      <w:pPr>
        <w:spacing w:after="0" w:line="240" w:lineRule="auto"/>
        <w:rPr>
          <w:rStyle w:val="listitemfmt2"/>
          <w:rFonts w:cstheme="minorHAnsi"/>
          <w:sz w:val="24"/>
          <w:szCs w:val="24"/>
          <w:lang w:val="en"/>
        </w:rPr>
      </w:pPr>
      <w:r w:rsidRPr="00843418">
        <w:rPr>
          <w:rStyle w:val="listitemfmt2"/>
          <w:rFonts w:cstheme="minorHAnsi"/>
          <w:b/>
          <w:sz w:val="24"/>
          <w:szCs w:val="24"/>
          <w:lang w:val="en"/>
        </w:rPr>
        <w:t>Suggested Personnel and Training</w:t>
      </w:r>
      <w:r w:rsidR="00EF0648" w:rsidRPr="00843418">
        <w:rPr>
          <w:rStyle w:val="listitemfmt2"/>
          <w:rFonts w:cstheme="minorHAnsi"/>
          <w:sz w:val="24"/>
          <w:szCs w:val="24"/>
          <w:lang w:val="en"/>
        </w:rPr>
        <w:t>:</w:t>
      </w:r>
    </w:p>
    <w:p w:rsidR="00E0507A" w:rsidRDefault="009D6ADF" w:rsidP="00843418">
      <w:pPr>
        <w:spacing w:after="0" w:line="240" w:lineRule="auto"/>
        <w:rPr>
          <w:rStyle w:val="listitemfmt2"/>
          <w:rFonts w:cstheme="minorHAnsi"/>
          <w:lang w:val="en"/>
        </w:rPr>
      </w:pPr>
      <w:r>
        <w:rPr>
          <w:rStyle w:val="listitemfmt2"/>
          <w:rFonts w:cstheme="minorHAnsi"/>
          <w:lang w:val="en"/>
        </w:rPr>
        <w:t xml:space="preserve">CPT may be administered by the school nurse, or other staff person who has had general training in CPT of the student.  General training should cover the student’s specific health care needs, potential problems, </w:t>
      </w:r>
      <w:r w:rsidR="00456A62">
        <w:rPr>
          <w:rStyle w:val="listitemfmt2"/>
          <w:rFonts w:cstheme="minorHAnsi"/>
          <w:lang w:val="en"/>
        </w:rPr>
        <w:t>and how to obtain assistance should problems occur.</w:t>
      </w:r>
    </w:p>
    <w:p w:rsidR="002E0C69" w:rsidRDefault="002E0C69" w:rsidP="00843418">
      <w:pPr>
        <w:spacing w:after="0" w:line="240" w:lineRule="auto"/>
        <w:rPr>
          <w:rStyle w:val="listitemfmt2"/>
          <w:rFonts w:cstheme="minorHAnsi"/>
          <w:lang w:val="en"/>
        </w:rPr>
      </w:pPr>
    </w:p>
    <w:p w:rsidR="00E0507A" w:rsidRDefault="00E0507A" w:rsidP="00843418">
      <w:pPr>
        <w:spacing w:after="0" w:line="240" w:lineRule="auto"/>
        <w:rPr>
          <w:rStyle w:val="listitemfmt2"/>
          <w:rFonts w:cstheme="minorHAnsi"/>
          <w:lang w:val="en"/>
        </w:rPr>
      </w:pPr>
      <w:r>
        <w:rPr>
          <w:rStyle w:val="listitemfmt2"/>
          <w:rFonts w:cstheme="minorHAnsi"/>
          <w:lang w:val="en"/>
        </w:rPr>
        <w:t xml:space="preserve">Basic skills checklists will be used in competency based training in appropriate techniques and problem management.  District procedures and checklists outline specific steps to be taken.   Once the procedures have been mastered, the completed checklists serve as a documentation of training.  </w:t>
      </w:r>
    </w:p>
    <w:p w:rsidR="00EA0785" w:rsidRPr="00A143C9" w:rsidRDefault="00EA0785" w:rsidP="00843418">
      <w:pPr>
        <w:spacing w:after="0" w:line="240" w:lineRule="auto"/>
        <w:rPr>
          <w:rStyle w:val="listitemfmt2"/>
          <w:rFonts w:cstheme="minorHAnsi"/>
          <w:lang w:val="en"/>
        </w:rPr>
      </w:pPr>
    </w:p>
    <w:p w:rsidR="00EA0785" w:rsidRPr="00843418" w:rsidRDefault="00145BB1" w:rsidP="00843418">
      <w:pPr>
        <w:spacing w:after="0" w:line="240" w:lineRule="auto"/>
        <w:rPr>
          <w:rStyle w:val="listitemfmt2"/>
          <w:rFonts w:cstheme="minorHAnsi"/>
          <w:b/>
          <w:sz w:val="24"/>
          <w:szCs w:val="24"/>
          <w:lang w:val="en"/>
        </w:rPr>
      </w:pPr>
      <w:r w:rsidRPr="00843418">
        <w:rPr>
          <w:rStyle w:val="listitemfmt2"/>
          <w:rFonts w:cstheme="minorHAnsi"/>
          <w:b/>
          <w:sz w:val="24"/>
          <w:szCs w:val="24"/>
          <w:lang w:val="en"/>
        </w:rPr>
        <w:t>Training</w:t>
      </w:r>
    </w:p>
    <w:p w:rsidR="00EA0785" w:rsidRPr="00592E7F" w:rsidRDefault="00EA0785" w:rsidP="00843418">
      <w:pPr>
        <w:pStyle w:val="ListParagraph"/>
        <w:numPr>
          <w:ilvl w:val="0"/>
          <w:numId w:val="15"/>
        </w:numPr>
        <w:spacing w:after="0" w:line="240" w:lineRule="auto"/>
        <w:rPr>
          <w:rStyle w:val="listitemfmt2"/>
          <w:rFonts w:cstheme="minorHAnsi"/>
          <w:lang w:val="en"/>
        </w:rPr>
      </w:pPr>
      <w:r w:rsidRPr="00592E7F">
        <w:rPr>
          <w:rStyle w:val="listitemfmt2"/>
          <w:rFonts w:cstheme="minorHAnsi"/>
          <w:lang w:val="en"/>
        </w:rPr>
        <w:t xml:space="preserve">Registered nurse is the </w:t>
      </w:r>
      <w:r w:rsidR="000A4368">
        <w:rPr>
          <w:rStyle w:val="listitemfmt2"/>
          <w:rFonts w:cstheme="minorHAnsi"/>
          <w:lang w:val="en"/>
        </w:rPr>
        <w:t>person responsible for training</w:t>
      </w:r>
      <w:r w:rsidR="00057833">
        <w:rPr>
          <w:rStyle w:val="listitemfmt2"/>
          <w:rFonts w:cstheme="minorHAnsi"/>
          <w:lang w:val="en"/>
        </w:rPr>
        <w:t>.</w:t>
      </w:r>
    </w:p>
    <w:p w:rsidR="00EA0785" w:rsidRPr="00592E7F" w:rsidRDefault="00EA0785" w:rsidP="00843418">
      <w:pPr>
        <w:pStyle w:val="ListParagraph"/>
        <w:numPr>
          <w:ilvl w:val="0"/>
          <w:numId w:val="15"/>
        </w:numPr>
        <w:spacing w:after="0" w:line="240" w:lineRule="auto"/>
        <w:rPr>
          <w:rStyle w:val="listitemfmt2"/>
          <w:rFonts w:cstheme="minorHAnsi"/>
          <w:lang w:val="en"/>
        </w:rPr>
      </w:pPr>
      <w:r w:rsidRPr="00592E7F">
        <w:rPr>
          <w:rStyle w:val="listitemfmt2"/>
          <w:rFonts w:cstheme="minorHAnsi"/>
          <w:lang w:val="en"/>
        </w:rPr>
        <w:t>Unlicensed pe</w:t>
      </w:r>
      <w:r w:rsidR="000A4368">
        <w:rPr>
          <w:rStyle w:val="listitemfmt2"/>
          <w:rFonts w:cstheme="minorHAnsi"/>
          <w:lang w:val="en"/>
        </w:rPr>
        <w:t>rsonnel may be trained by an RN</w:t>
      </w:r>
      <w:r w:rsidR="00057833">
        <w:rPr>
          <w:rStyle w:val="listitemfmt2"/>
          <w:rFonts w:cstheme="minorHAnsi"/>
          <w:lang w:val="en"/>
        </w:rPr>
        <w:t>.</w:t>
      </w:r>
    </w:p>
    <w:p w:rsidR="00EA0785" w:rsidRPr="00592E7F" w:rsidRDefault="00EA0785" w:rsidP="00843418">
      <w:pPr>
        <w:pStyle w:val="ListParagraph"/>
        <w:numPr>
          <w:ilvl w:val="0"/>
          <w:numId w:val="15"/>
        </w:numPr>
        <w:spacing w:after="0" w:line="240" w:lineRule="auto"/>
        <w:rPr>
          <w:rStyle w:val="listitemfmt2"/>
          <w:rFonts w:cstheme="minorHAnsi"/>
          <w:lang w:val="en"/>
        </w:rPr>
      </w:pPr>
      <w:r w:rsidRPr="00592E7F">
        <w:rPr>
          <w:rStyle w:val="listitemfmt2"/>
          <w:rFonts w:cstheme="minorHAnsi"/>
          <w:lang w:val="en"/>
        </w:rPr>
        <w:t>Training is done yearly an</w:t>
      </w:r>
      <w:r w:rsidR="000A4368">
        <w:rPr>
          <w:rStyle w:val="listitemfmt2"/>
          <w:rFonts w:cstheme="minorHAnsi"/>
          <w:lang w:val="en"/>
        </w:rPr>
        <w:t>d as needed throughout the year</w:t>
      </w:r>
      <w:r w:rsidR="00057833">
        <w:rPr>
          <w:rStyle w:val="listitemfmt2"/>
          <w:rFonts w:cstheme="minorHAnsi"/>
          <w:lang w:val="en"/>
        </w:rPr>
        <w:t>.</w:t>
      </w:r>
    </w:p>
    <w:p w:rsidR="00EA0785" w:rsidRPr="00592E7F" w:rsidRDefault="00592E7F" w:rsidP="00843418">
      <w:pPr>
        <w:pStyle w:val="ListParagraph"/>
        <w:numPr>
          <w:ilvl w:val="0"/>
          <w:numId w:val="15"/>
        </w:numPr>
        <w:spacing w:after="0" w:line="240" w:lineRule="auto"/>
        <w:rPr>
          <w:rStyle w:val="listitemfmt2"/>
          <w:rFonts w:cstheme="minorHAnsi"/>
          <w:lang w:val="en"/>
        </w:rPr>
      </w:pPr>
      <w:r w:rsidRPr="00592E7F">
        <w:rPr>
          <w:rStyle w:val="listitemfmt2"/>
          <w:rFonts w:cstheme="minorHAnsi"/>
          <w:lang w:val="en"/>
        </w:rPr>
        <w:t>Guideline</w:t>
      </w:r>
      <w:r w:rsidR="00EA0785" w:rsidRPr="00592E7F">
        <w:rPr>
          <w:rStyle w:val="listitemfmt2"/>
          <w:rFonts w:cstheme="minorHAnsi"/>
          <w:lang w:val="en"/>
        </w:rPr>
        <w:t>, problem list, health care p</w:t>
      </w:r>
      <w:r w:rsidR="002E0C69">
        <w:rPr>
          <w:rStyle w:val="listitemfmt2"/>
          <w:rFonts w:cstheme="minorHAnsi"/>
          <w:lang w:val="en"/>
        </w:rPr>
        <w:t xml:space="preserve">ractitioner orders and parent </w:t>
      </w:r>
      <w:r w:rsidR="00EA0785" w:rsidRPr="00592E7F">
        <w:rPr>
          <w:rStyle w:val="listitemfmt2"/>
          <w:rFonts w:cstheme="minorHAnsi"/>
          <w:lang w:val="en"/>
        </w:rPr>
        <w:t>request are to be reviewed prior to training and</w:t>
      </w:r>
      <w:r w:rsidR="000A4368">
        <w:rPr>
          <w:rStyle w:val="listitemfmt2"/>
          <w:rFonts w:cstheme="minorHAnsi"/>
          <w:lang w:val="en"/>
        </w:rPr>
        <w:t xml:space="preserve"> throughout the year for review</w:t>
      </w:r>
      <w:r w:rsidR="00057833">
        <w:rPr>
          <w:rStyle w:val="listitemfmt2"/>
          <w:rFonts w:cstheme="minorHAnsi"/>
          <w:lang w:val="en"/>
        </w:rPr>
        <w:t>.</w:t>
      </w:r>
    </w:p>
    <w:p w:rsidR="00EA0785" w:rsidRPr="00592E7F" w:rsidRDefault="00EA0785" w:rsidP="00843418">
      <w:pPr>
        <w:pStyle w:val="ListParagraph"/>
        <w:numPr>
          <w:ilvl w:val="0"/>
          <w:numId w:val="15"/>
        </w:numPr>
        <w:spacing w:after="0" w:line="240" w:lineRule="auto"/>
        <w:rPr>
          <w:rStyle w:val="listitemfmt2"/>
          <w:rFonts w:cstheme="minorHAnsi"/>
          <w:lang w:val="en"/>
        </w:rPr>
      </w:pPr>
      <w:r w:rsidRPr="00592E7F">
        <w:rPr>
          <w:rStyle w:val="listitemfmt2"/>
          <w:rFonts w:cstheme="minorHAnsi"/>
          <w:lang w:val="en"/>
        </w:rPr>
        <w:t>Individual Health Care</w:t>
      </w:r>
      <w:r w:rsidR="000A4368">
        <w:rPr>
          <w:rStyle w:val="listitemfmt2"/>
          <w:rFonts w:cstheme="minorHAnsi"/>
          <w:lang w:val="en"/>
        </w:rPr>
        <w:t xml:space="preserve"> Plan is completed by the nurse</w:t>
      </w:r>
      <w:r w:rsidR="00057833">
        <w:rPr>
          <w:rStyle w:val="listitemfmt2"/>
          <w:rFonts w:cstheme="minorHAnsi"/>
          <w:lang w:val="en"/>
        </w:rPr>
        <w:t>.</w:t>
      </w:r>
    </w:p>
    <w:p w:rsidR="00EA0785" w:rsidRPr="00592E7F" w:rsidRDefault="00EA0785" w:rsidP="00843418">
      <w:pPr>
        <w:pStyle w:val="ListParagraph"/>
        <w:numPr>
          <w:ilvl w:val="0"/>
          <w:numId w:val="15"/>
        </w:numPr>
        <w:spacing w:after="0" w:line="240" w:lineRule="auto"/>
        <w:rPr>
          <w:rStyle w:val="listitemfmt2"/>
          <w:rFonts w:cstheme="minorHAnsi"/>
          <w:lang w:val="en"/>
        </w:rPr>
      </w:pPr>
      <w:r w:rsidRPr="00592E7F">
        <w:rPr>
          <w:rStyle w:val="listitemfmt2"/>
          <w:rFonts w:cstheme="minorHAnsi"/>
          <w:lang w:val="en"/>
        </w:rPr>
        <w:t>Competency checklist must be signed and dated yearly and periodically throughout the year as ne</w:t>
      </w:r>
      <w:r w:rsidR="000A4368">
        <w:rPr>
          <w:rStyle w:val="listitemfmt2"/>
          <w:rFonts w:cstheme="minorHAnsi"/>
          <w:lang w:val="en"/>
        </w:rPr>
        <w:t>eded for verification of skills</w:t>
      </w:r>
      <w:r w:rsidR="00057833">
        <w:rPr>
          <w:rStyle w:val="listitemfmt2"/>
          <w:rFonts w:cstheme="minorHAnsi"/>
          <w:lang w:val="en"/>
        </w:rPr>
        <w:t>.</w:t>
      </w:r>
    </w:p>
    <w:p w:rsidR="00EA0785" w:rsidRPr="00592E7F" w:rsidRDefault="00EA0785" w:rsidP="00843418">
      <w:pPr>
        <w:pStyle w:val="ListParagraph"/>
        <w:numPr>
          <w:ilvl w:val="0"/>
          <w:numId w:val="15"/>
        </w:numPr>
        <w:spacing w:after="0" w:line="240" w:lineRule="auto"/>
        <w:rPr>
          <w:rStyle w:val="listitemfmt2"/>
          <w:rFonts w:cstheme="minorHAnsi"/>
          <w:lang w:val="en"/>
        </w:rPr>
      </w:pPr>
      <w:r w:rsidRPr="00592E7F">
        <w:rPr>
          <w:rStyle w:val="listitemfmt2"/>
          <w:rFonts w:cstheme="minorHAnsi"/>
          <w:lang w:val="en"/>
        </w:rPr>
        <w:t>Information is shared with other em</w:t>
      </w:r>
      <w:r w:rsidR="000A4368">
        <w:rPr>
          <w:rStyle w:val="listitemfmt2"/>
          <w:rFonts w:cstheme="minorHAnsi"/>
          <w:lang w:val="en"/>
        </w:rPr>
        <w:t>ployees on a need to know basis</w:t>
      </w:r>
      <w:r w:rsidR="00057833">
        <w:rPr>
          <w:rStyle w:val="listitemfmt2"/>
          <w:rFonts w:cstheme="minorHAnsi"/>
          <w:lang w:val="en"/>
        </w:rPr>
        <w:t>.</w:t>
      </w:r>
    </w:p>
    <w:p w:rsidR="00592E7F" w:rsidRDefault="00592E7F" w:rsidP="00843418">
      <w:pPr>
        <w:spacing w:after="0" w:line="240" w:lineRule="auto"/>
        <w:rPr>
          <w:rStyle w:val="listitemfmt2"/>
          <w:rFonts w:cstheme="minorHAnsi"/>
          <w:lang w:val="en"/>
        </w:rPr>
      </w:pPr>
    </w:p>
    <w:p w:rsidR="00592E7F" w:rsidRPr="00843418" w:rsidRDefault="00DF1817" w:rsidP="00843418">
      <w:pPr>
        <w:spacing w:after="0" w:line="240" w:lineRule="auto"/>
        <w:rPr>
          <w:rStyle w:val="listitemfmt2"/>
          <w:rFonts w:cstheme="minorHAnsi"/>
          <w:b/>
          <w:sz w:val="24"/>
          <w:szCs w:val="24"/>
          <w:lang w:val="en"/>
        </w:rPr>
      </w:pPr>
      <w:r>
        <w:rPr>
          <w:rStyle w:val="listitemfmt2"/>
          <w:rFonts w:cstheme="minorHAnsi"/>
          <w:b/>
          <w:sz w:val="24"/>
          <w:szCs w:val="24"/>
          <w:lang w:val="en"/>
        </w:rPr>
        <w:t xml:space="preserve">Procedural </w:t>
      </w:r>
      <w:r w:rsidR="00592E7F" w:rsidRPr="00843418">
        <w:rPr>
          <w:rStyle w:val="listitemfmt2"/>
          <w:rFonts w:cstheme="minorHAnsi"/>
          <w:b/>
          <w:sz w:val="24"/>
          <w:szCs w:val="24"/>
          <w:lang w:val="en"/>
        </w:rPr>
        <w:t>Guideline</w:t>
      </w:r>
    </w:p>
    <w:p w:rsidR="00592E7F" w:rsidRPr="0088010C" w:rsidRDefault="00592E7F" w:rsidP="00843418">
      <w:pPr>
        <w:numPr>
          <w:ilvl w:val="0"/>
          <w:numId w:val="12"/>
        </w:numPr>
        <w:spacing w:after="0" w:line="240" w:lineRule="auto"/>
        <w:contextualSpacing/>
      </w:pPr>
      <w:r w:rsidRPr="0088010C">
        <w:t>Check doctor’s orders, IHP, PISD guidelines, and parent consent.</w:t>
      </w:r>
    </w:p>
    <w:p w:rsidR="00592E7F" w:rsidRPr="0088010C" w:rsidRDefault="00592E7F" w:rsidP="00843418">
      <w:pPr>
        <w:numPr>
          <w:ilvl w:val="0"/>
          <w:numId w:val="12"/>
        </w:numPr>
        <w:spacing w:after="0" w:line="240" w:lineRule="auto"/>
        <w:contextualSpacing/>
      </w:pPr>
      <w:r w:rsidRPr="0088010C">
        <w:t>Use Universal Precautions.  Wash hands before and after suctioning.</w:t>
      </w:r>
    </w:p>
    <w:p w:rsidR="00592E7F" w:rsidRDefault="00592E7F" w:rsidP="00843418">
      <w:pPr>
        <w:pStyle w:val="ListParagraph"/>
        <w:numPr>
          <w:ilvl w:val="0"/>
          <w:numId w:val="12"/>
        </w:numPr>
        <w:spacing w:after="0" w:line="240" w:lineRule="auto"/>
      </w:pPr>
      <w:r>
        <w:t>Identify and explain the procedure to the student at his</w:t>
      </w:r>
      <w:r w:rsidR="000A4368">
        <w:t>/her</w:t>
      </w:r>
      <w:r>
        <w:t xml:space="preserve"> level of understanding.  Emphasize that the staff person is not “hitting” the student.  Smooth muscles of the tracheobronchial tree may constrict because of fear, tension, or discomfort.  Therefore, a relaxed, cooperative student will receive more effective CPT.</w:t>
      </w:r>
    </w:p>
    <w:p w:rsidR="00592E7F" w:rsidRDefault="00592E7F" w:rsidP="00843418">
      <w:pPr>
        <w:pStyle w:val="ListParagraph"/>
        <w:numPr>
          <w:ilvl w:val="0"/>
          <w:numId w:val="12"/>
        </w:numPr>
        <w:spacing w:after="0" w:line="240" w:lineRule="auto"/>
      </w:pPr>
      <w:r>
        <w:t>Assemble all equipment:  pillows, tissues, w</w:t>
      </w:r>
      <w:r w:rsidR="002E0C69">
        <w:t>astebasket with plastic liner, v</w:t>
      </w:r>
      <w:r>
        <w:t>est airway clearance system, if prescribed.</w:t>
      </w:r>
    </w:p>
    <w:p w:rsidR="00592E7F" w:rsidRDefault="00592E7F" w:rsidP="00843418">
      <w:pPr>
        <w:pStyle w:val="ListParagraph"/>
        <w:numPr>
          <w:ilvl w:val="0"/>
          <w:numId w:val="12"/>
        </w:numPr>
        <w:spacing w:after="0" w:line="240" w:lineRule="auto"/>
      </w:pPr>
      <w:r>
        <w:t xml:space="preserve">Perform a baseline respiratory assessment.  Student may be placed on a pulse </w:t>
      </w:r>
      <w:proofErr w:type="spellStart"/>
      <w:r>
        <w:t>oximeter</w:t>
      </w:r>
      <w:proofErr w:type="spellEnd"/>
      <w:r>
        <w:t xml:space="preserve"> during CPT because desaturation may occur.</w:t>
      </w:r>
    </w:p>
    <w:p w:rsidR="00592E7F" w:rsidRDefault="00592E7F" w:rsidP="00843418">
      <w:pPr>
        <w:pStyle w:val="ListParagraph"/>
        <w:numPr>
          <w:ilvl w:val="0"/>
          <w:numId w:val="12"/>
        </w:numPr>
        <w:spacing w:after="0" w:line="240" w:lineRule="auto"/>
      </w:pPr>
      <w:r>
        <w:t>Place vest airway clearance system on student according to student’s individualized health care plan for percussion and vibration, if it has been prescribed.  Vest airway clearance systems generally consist of an inflatable fitted vest, connected by hoses to an air pulse generator, which gently compress and release the chest wall 5-20 times per second.  This process moves mucus toward the large airways where the mucus can be cleared by coughing and suctioning.</w:t>
      </w:r>
    </w:p>
    <w:p w:rsidR="00592E7F" w:rsidRDefault="00592E7F" w:rsidP="00843418">
      <w:pPr>
        <w:pStyle w:val="ListParagraph"/>
        <w:numPr>
          <w:ilvl w:val="0"/>
          <w:numId w:val="12"/>
        </w:numPr>
        <w:spacing w:after="0" w:line="240" w:lineRule="auto"/>
      </w:pPr>
      <w:r>
        <w:t>Use the following sequence for percussing and/or vibrating each lobe of the lung:</w:t>
      </w:r>
    </w:p>
    <w:p w:rsidR="00592E7F" w:rsidRDefault="00592E7F" w:rsidP="00843418">
      <w:pPr>
        <w:pStyle w:val="ListParagraph"/>
        <w:numPr>
          <w:ilvl w:val="0"/>
          <w:numId w:val="13"/>
        </w:numPr>
        <w:spacing w:after="0" w:line="240" w:lineRule="auto"/>
      </w:pPr>
      <w:r>
        <w:t xml:space="preserve">Place the student in one of the 11 positions.  To percuss all the lobes of the lungs, the student should be placed in 11 different positions.  The different positions use the principle of gravity to promote drainage of the tracheobronchial tree.  The student is positioned so that the mucus collected in each bronchus is able to drain downward toward the trachea where it can be coughed or suctioned out.  Placing the student is a sitting position facilitates drainage in the apical segment of the upper lobe.  In the unstable student, these positions may be modified (i.e., the head </w:t>
      </w:r>
      <w:r>
        <w:lastRenderedPageBreak/>
        <w:t>down position would be inappropriate for a student with increased intracranial pressure or abdominal distention).</w:t>
      </w:r>
    </w:p>
    <w:p w:rsidR="00592E7F" w:rsidRDefault="00592E7F" w:rsidP="00843418">
      <w:pPr>
        <w:pStyle w:val="ListParagraph"/>
        <w:numPr>
          <w:ilvl w:val="0"/>
          <w:numId w:val="13"/>
        </w:numPr>
        <w:spacing w:after="0" w:line="240" w:lineRule="auto"/>
      </w:pPr>
      <w:r>
        <w:rPr>
          <w:noProof/>
        </w:rPr>
        <w:drawing>
          <wp:anchor distT="0" distB="0" distL="114300" distR="114300" simplePos="0" relativeHeight="251659264" behindDoc="1" locked="0" layoutInCell="1" allowOverlap="1" wp14:anchorId="15D3DBCB" wp14:editId="7BA3BE54">
            <wp:simplePos x="0" y="0"/>
            <wp:positionH relativeFrom="column">
              <wp:posOffset>3383915</wp:posOffset>
            </wp:positionH>
            <wp:positionV relativeFrom="paragraph">
              <wp:posOffset>851535</wp:posOffset>
            </wp:positionV>
            <wp:extent cx="2463800" cy="1433195"/>
            <wp:effectExtent l="0" t="0" r="0" b="0"/>
            <wp:wrapTight wrapText="bothSides">
              <wp:wrapPolygon edited="0">
                <wp:start x="0" y="0"/>
                <wp:lineTo x="0" y="21246"/>
                <wp:lineTo x="21377" y="21246"/>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 Percussion.jpg"/>
                    <pic:cNvPicPr/>
                  </pic:nvPicPr>
                  <pic:blipFill>
                    <a:blip r:embed="rId9">
                      <a:extLst>
                        <a:ext uri="{28A0092B-C50C-407E-A947-70E740481C1C}">
                          <a14:useLocalDpi xmlns:a14="http://schemas.microsoft.com/office/drawing/2010/main" val="0"/>
                        </a:ext>
                      </a:extLst>
                    </a:blip>
                    <a:stretch>
                      <a:fillRect/>
                    </a:stretch>
                  </pic:blipFill>
                  <pic:spPr>
                    <a:xfrm>
                      <a:off x="0" y="0"/>
                      <a:ext cx="2463800" cy="1433195"/>
                    </a:xfrm>
                    <a:prstGeom prst="rect">
                      <a:avLst/>
                    </a:prstGeom>
                  </pic:spPr>
                </pic:pic>
              </a:graphicData>
            </a:graphic>
            <wp14:sizeRelH relativeFrom="page">
              <wp14:pctWidth>0</wp14:pctWidth>
            </wp14:sizeRelH>
            <wp14:sizeRelV relativeFrom="page">
              <wp14:pctHeight>0</wp14:pctHeight>
            </wp14:sizeRelV>
          </wp:anchor>
        </w:drawing>
      </w:r>
      <w:r>
        <w:t>Percuss over selected area for 1-2 minutes or student-specified amount of time.  Percussion facilitates drainage by jarring the secretions.  A cupped hand or sof</w:t>
      </w:r>
      <w:r w:rsidR="000A4368">
        <w:t>t mask creates an</w:t>
      </w:r>
      <w:r>
        <w:t xml:space="preserve"> air pocket that softens the blow of the percussion and transfers the energy from the percussion into the lung.  When using the hands to percuss, hold the hands cupped with fingers and thumb together.  The cupped hand striking the chest wall should create a hollow sound.  Keep the wrists loose and elbows partially flexed.  Strike the chest rapidly with alternating hands.  Percussion is performed over a single layer of clothing, not over buttons, snaps, or zippers.</w:t>
      </w:r>
    </w:p>
    <w:p w:rsidR="00592E7F" w:rsidRDefault="00592E7F" w:rsidP="00843418">
      <w:pPr>
        <w:pStyle w:val="ListParagraph"/>
        <w:spacing w:after="0" w:line="240" w:lineRule="auto"/>
        <w:ind w:left="1800"/>
      </w:pPr>
    </w:p>
    <w:p w:rsidR="00592E7F" w:rsidRDefault="00592E7F" w:rsidP="00843418">
      <w:pPr>
        <w:pStyle w:val="ListParagraph"/>
        <w:numPr>
          <w:ilvl w:val="0"/>
          <w:numId w:val="13"/>
        </w:numPr>
        <w:spacing w:line="240" w:lineRule="auto"/>
      </w:pPr>
      <w:r>
        <w:rPr>
          <w:noProof/>
        </w:rPr>
        <w:drawing>
          <wp:anchor distT="0" distB="0" distL="114300" distR="114300" simplePos="0" relativeHeight="251660288" behindDoc="1" locked="0" layoutInCell="1" allowOverlap="1" wp14:anchorId="53C99693" wp14:editId="77A25B31">
            <wp:simplePos x="0" y="0"/>
            <wp:positionH relativeFrom="column">
              <wp:posOffset>3338830</wp:posOffset>
            </wp:positionH>
            <wp:positionV relativeFrom="paragraph">
              <wp:posOffset>258445</wp:posOffset>
            </wp:positionV>
            <wp:extent cx="2509520" cy="1510665"/>
            <wp:effectExtent l="0" t="0" r="5080" b="0"/>
            <wp:wrapTight wrapText="bothSides">
              <wp:wrapPolygon edited="0">
                <wp:start x="0" y="0"/>
                <wp:lineTo x="0" y="21246"/>
                <wp:lineTo x="21480" y="21246"/>
                <wp:lineTo x="214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 Vibration.jpg"/>
                    <pic:cNvPicPr/>
                  </pic:nvPicPr>
                  <pic:blipFill>
                    <a:blip r:embed="rId10">
                      <a:extLst>
                        <a:ext uri="{28A0092B-C50C-407E-A947-70E740481C1C}">
                          <a14:useLocalDpi xmlns:a14="http://schemas.microsoft.com/office/drawing/2010/main" val="0"/>
                        </a:ext>
                      </a:extLst>
                    </a:blip>
                    <a:stretch>
                      <a:fillRect/>
                    </a:stretch>
                  </pic:blipFill>
                  <pic:spPr>
                    <a:xfrm>
                      <a:off x="0" y="0"/>
                      <a:ext cx="2509520" cy="1510665"/>
                    </a:xfrm>
                    <a:prstGeom prst="rect">
                      <a:avLst/>
                    </a:prstGeom>
                  </pic:spPr>
                </pic:pic>
              </a:graphicData>
            </a:graphic>
            <wp14:sizeRelH relativeFrom="page">
              <wp14:pctWidth>0</wp14:pctWidth>
            </wp14:sizeRelH>
            <wp14:sizeRelV relativeFrom="page">
              <wp14:pctHeight>0</wp14:pctHeight>
            </wp14:sizeRelV>
          </wp:anchor>
        </w:drawing>
      </w:r>
      <w:r>
        <w:t>If ordered, use vibration over specified areas.  Vibration is done with a firm, shaking pressure applied to the chest wall during exhalation.  Vibration may shake mucus loose or increase the velocity and turbulence of exhaled air, facilitating mucus removal.</w:t>
      </w:r>
    </w:p>
    <w:p w:rsidR="00592E7F" w:rsidRDefault="00592E7F" w:rsidP="00843418">
      <w:pPr>
        <w:pStyle w:val="ListParagraph"/>
        <w:spacing w:line="240" w:lineRule="auto"/>
        <w:ind w:left="1800"/>
      </w:pPr>
    </w:p>
    <w:p w:rsidR="00592E7F" w:rsidRDefault="00592E7F" w:rsidP="00843418">
      <w:pPr>
        <w:pStyle w:val="ListParagraph"/>
        <w:spacing w:after="0" w:line="240" w:lineRule="auto"/>
        <w:ind w:left="1800"/>
        <w:rPr>
          <w:rStyle w:val="listitemfmt2"/>
          <w:rFonts w:cstheme="minorHAnsi"/>
          <w:lang w:val="en"/>
        </w:rPr>
      </w:pPr>
    </w:p>
    <w:p w:rsidR="00592E7F" w:rsidRPr="00001B3B" w:rsidRDefault="00592E7F" w:rsidP="00843418">
      <w:pPr>
        <w:pStyle w:val="ListParagraph"/>
        <w:spacing w:line="240" w:lineRule="auto"/>
        <w:rPr>
          <w:rStyle w:val="listitemfmt2"/>
          <w:rFonts w:cstheme="minorHAnsi"/>
          <w:lang w:val="en"/>
        </w:rPr>
      </w:pPr>
    </w:p>
    <w:p w:rsidR="00592E7F" w:rsidRDefault="00592E7F" w:rsidP="00843418">
      <w:pPr>
        <w:pStyle w:val="ListParagraph"/>
        <w:spacing w:after="0" w:line="240" w:lineRule="auto"/>
        <w:ind w:left="1800"/>
        <w:rPr>
          <w:rStyle w:val="listitemfmt2"/>
          <w:rFonts w:cstheme="minorHAnsi"/>
          <w:lang w:val="en"/>
        </w:rPr>
      </w:pPr>
    </w:p>
    <w:p w:rsidR="00592E7F" w:rsidRDefault="00592E7F" w:rsidP="00843418">
      <w:pPr>
        <w:pStyle w:val="ListParagraph"/>
        <w:numPr>
          <w:ilvl w:val="0"/>
          <w:numId w:val="13"/>
        </w:numPr>
        <w:spacing w:after="0" w:line="240" w:lineRule="auto"/>
        <w:rPr>
          <w:rStyle w:val="listitemfmt2"/>
          <w:rFonts w:cstheme="minorHAnsi"/>
          <w:lang w:val="en"/>
        </w:rPr>
      </w:pPr>
      <w:r>
        <w:rPr>
          <w:rStyle w:val="listitemfmt2"/>
          <w:rFonts w:cstheme="minorHAnsi"/>
          <w:lang w:val="en"/>
        </w:rPr>
        <w:t>Instruct student to cough into tissue following percussion of each location.  Discard used tissues into lined wastebaskets.  Coughing is most effective if the student is sitting up so that diaphragmatic excursion is maximal.  Ideally, the student should take several deep breaths and then follow the last breath with a deep cough.  Initial coughing attempts may not produce sputum.  As further positioning and percussion are provided, coughing will become more productive.  Students with ineffective or suppressed coughs can be suctioned.  (Use of vibration may break bones when students have abnormal bone conditions or are receiving medication such as steroids.)</w:t>
      </w:r>
    </w:p>
    <w:p w:rsidR="00592E7F" w:rsidRDefault="00592E7F" w:rsidP="00843418">
      <w:pPr>
        <w:pStyle w:val="ListParagraph"/>
        <w:numPr>
          <w:ilvl w:val="0"/>
          <w:numId w:val="12"/>
        </w:numPr>
        <w:spacing w:after="0" w:line="240" w:lineRule="auto"/>
        <w:rPr>
          <w:rStyle w:val="listitemfmt2"/>
          <w:rFonts w:cstheme="minorHAnsi"/>
          <w:lang w:val="en"/>
        </w:rPr>
      </w:pPr>
      <w:r>
        <w:rPr>
          <w:rStyle w:val="listitemfmt2"/>
          <w:rFonts w:cstheme="minorHAnsi"/>
          <w:lang w:val="en"/>
        </w:rPr>
        <w:t>For percussing students over 40 pounds, the following positions may be used:</w:t>
      </w:r>
    </w:p>
    <w:p w:rsidR="00592E7F" w:rsidRPr="00755B83" w:rsidRDefault="00592E7F" w:rsidP="00843418">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2A91662E" wp14:editId="2709C476">
            <wp:simplePos x="0" y="0"/>
            <wp:positionH relativeFrom="column">
              <wp:posOffset>3793490</wp:posOffset>
            </wp:positionH>
            <wp:positionV relativeFrom="paragraph">
              <wp:posOffset>234950</wp:posOffset>
            </wp:positionV>
            <wp:extent cx="2009775" cy="1478280"/>
            <wp:effectExtent l="0" t="0" r="9525" b="7620"/>
            <wp:wrapTight wrapText="bothSides">
              <wp:wrapPolygon edited="0">
                <wp:start x="0" y="0"/>
                <wp:lineTo x="0" y="21433"/>
                <wp:lineTo x="21498" y="21433"/>
                <wp:lineTo x="214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 #1.jpg"/>
                    <pic:cNvPicPr/>
                  </pic:nvPicPr>
                  <pic:blipFill>
                    <a:blip r:embed="rId11">
                      <a:extLst>
                        <a:ext uri="{28A0092B-C50C-407E-A947-70E740481C1C}">
                          <a14:useLocalDpi xmlns:a14="http://schemas.microsoft.com/office/drawing/2010/main" val="0"/>
                        </a:ext>
                      </a:extLst>
                    </a:blip>
                    <a:stretch>
                      <a:fillRect/>
                    </a:stretch>
                  </pic:blipFill>
                  <pic:spPr>
                    <a:xfrm>
                      <a:off x="0" y="0"/>
                      <a:ext cx="2009775" cy="1478280"/>
                    </a:xfrm>
                    <a:prstGeom prst="rect">
                      <a:avLst/>
                    </a:prstGeom>
                  </pic:spPr>
                </pic:pic>
              </a:graphicData>
            </a:graphic>
            <wp14:sizeRelH relativeFrom="page">
              <wp14:pctWidth>0</wp14:pctWidth>
            </wp14:sizeRelH>
            <wp14:sizeRelV relativeFrom="page">
              <wp14:pctHeight>0</wp14:pctHeight>
            </wp14:sizeRelV>
          </wp:anchor>
        </w:drawing>
      </w:r>
      <w:r w:rsidRPr="00281022">
        <w:rPr>
          <w:rStyle w:val="listitemfmt2"/>
          <w:rFonts w:cstheme="minorHAnsi"/>
          <w:b/>
          <w:lang w:val="en"/>
        </w:rPr>
        <w:t>Position 1</w:t>
      </w:r>
      <w:r w:rsidRPr="00755B83">
        <w:rPr>
          <w:rStyle w:val="listitemfmt2"/>
          <w:rFonts w:cstheme="minorHAnsi"/>
          <w:lang w:val="en"/>
        </w:rPr>
        <w:t xml:space="preserve"> </w:t>
      </w:r>
      <w:r>
        <w:rPr>
          <w:rStyle w:val="listitemfmt2"/>
          <w:rFonts w:cstheme="minorHAnsi"/>
          <w:lang w:val="en"/>
        </w:rPr>
        <w:t>–</w:t>
      </w:r>
      <w:r w:rsidRPr="00755B83">
        <w:rPr>
          <w:rStyle w:val="listitemfmt2"/>
          <w:rFonts w:cstheme="minorHAnsi"/>
          <w:lang w:val="en"/>
        </w:rPr>
        <w:t xml:space="preserve"> </w:t>
      </w:r>
      <w:r>
        <w:rPr>
          <w:rStyle w:val="listitemfmt2"/>
          <w:rFonts w:cstheme="minorHAnsi"/>
          <w:b/>
          <w:lang w:val="en"/>
        </w:rPr>
        <w:t xml:space="preserve">Upper Lobes Apical Segments - </w:t>
      </w:r>
      <w:r w:rsidRPr="00755B83">
        <w:rPr>
          <w:rFonts w:cs="Times New Roman"/>
        </w:rPr>
        <w:t>To drain mucus from the upper l</w:t>
      </w:r>
      <w:r>
        <w:rPr>
          <w:rFonts w:cs="Times New Roman"/>
        </w:rPr>
        <w:t>obe apical segments, the student</w:t>
      </w:r>
      <w:r w:rsidRPr="00755B83">
        <w:rPr>
          <w:rFonts w:cs="Times New Roman"/>
        </w:rPr>
        <w:t xml:space="preserve"> sits in a comfortable position on a bed or flat surface and leans on a pillow against the headboard of the bed or the caregiver. The caregiver percusses and vibrates over the muscular area between the collar bone and very top of the shoulder blades (shaded areas of the diagram) on both sides for 3 to 5 minutes.</w:t>
      </w:r>
      <w:r w:rsidRPr="00755B83">
        <w:rPr>
          <w:rFonts w:ascii="Times New Roman" w:hAnsi="Times New Roman" w:cs="Times New Roman"/>
          <w:sz w:val="24"/>
          <w:szCs w:val="24"/>
        </w:rPr>
        <w:t xml:space="preserve"> </w:t>
      </w:r>
    </w:p>
    <w:p w:rsidR="00592E7F" w:rsidRPr="009D71F5" w:rsidRDefault="00592E7F" w:rsidP="00843418">
      <w:pPr>
        <w:pStyle w:val="ListParagraph"/>
        <w:spacing w:after="0" w:line="240" w:lineRule="auto"/>
        <w:ind w:left="1800"/>
        <w:rPr>
          <w:rStyle w:val="listitemfmt2"/>
          <w:rFonts w:cstheme="minorHAnsi"/>
          <w:lang w:val="en"/>
        </w:rPr>
      </w:pPr>
    </w:p>
    <w:p w:rsidR="00592E7F" w:rsidRPr="001604D4" w:rsidRDefault="00592E7F" w:rsidP="00843418">
      <w:pPr>
        <w:pStyle w:val="ListParagraph"/>
        <w:numPr>
          <w:ilvl w:val="0"/>
          <w:numId w:val="13"/>
        </w:numPr>
        <w:spacing w:line="240" w:lineRule="auto"/>
        <w:rPr>
          <w:rFonts w:cs="Times New Roman"/>
        </w:rPr>
      </w:pPr>
      <w:r>
        <w:rPr>
          <w:rFonts w:cstheme="minorHAnsi"/>
          <w:b/>
          <w:noProof/>
        </w:rPr>
        <w:lastRenderedPageBreak/>
        <w:drawing>
          <wp:anchor distT="0" distB="0" distL="114300" distR="114300" simplePos="0" relativeHeight="251661312" behindDoc="1" locked="0" layoutInCell="1" allowOverlap="1" wp14:anchorId="3CC29CDD" wp14:editId="11089464">
            <wp:simplePos x="0" y="0"/>
            <wp:positionH relativeFrom="column">
              <wp:posOffset>3708400</wp:posOffset>
            </wp:positionH>
            <wp:positionV relativeFrom="paragraph">
              <wp:posOffset>132715</wp:posOffset>
            </wp:positionV>
            <wp:extent cx="2033270" cy="1463040"/>
            <wp:effectExtent l="0" t="0" r="5080" b="3810"/>
            <wp:wrapTight wrapText="bothSides">
              <wp:wrapPolygon edited="0">
                <wp:start x="0" y="0"/>
                <wp:lineTo x="0" y="21375"/>
                <wp:lineTo x="21452" y="21375"/>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 #2.jpg"/>
                    <pic:cNvPicPr/>
                  </pic:nvPicPr>
                  <pic:blipFill>
                    <a:blip r:embed="rId12">
                      <a:extLst>
                        <a:ext uri="{28A0092B-C50C-407E-A947-70E740481C1C}">
                          <a14:useLocalDpi xmlns:a14="http://schemas.microsoft.com/office/drawing/2010/main" val="0"/>
                        </a:ext>
                      </a:extLst>
                    </a:blip>
                    <a:stretch>
                      <a:fillRect/>
                    </a:stretch>
                  </pic:blipFill>
                  <pic:spPr>
                    <a:xfrm>
                      <a:off x="0" y="0"/>
                      <a:ext cx="2033270" cy="1463040"/>
                    </a:xfrm>
                    <a:prstGeom prst="rect">
                      <a:avLst/>
                    </a:prstGeom>
                  </pic:spPr>
                </pic:pic>
              </a:graphicData>
            </a:graphic>
            <wp14:sizeRelH relativeFrom="page">
              <wp14:pctWidth>0</wp14:pctWidth>
            </wp14:sizeRelH>
            <wp14:sizeRelV relativeFrom="page">
              <wp14:pctHeight>0</wp14:pctHeight>
            </wp14:sizeRelV>
          </wp:anchor>
        </w:drawing>
      </w:r>
      <w:r w:rsidRPr="00281022">
        <w:rPr>
          <w:rFonts w:cstheme="minorHAnsi"/>
          <w:b/>
        </w:rPr>
        <w:t>Position 2</w:t>
      </w:r>
      <w:r w:rsidRPr="00755B83">
        <w:rPr>
          <w:rFonts w:cstheme="minorHAnsi"/>
        </w:rPr>
        <w:t xml:space="preserve"> – </w:t>
      </w:r>
      <w:r>
        <w:rPr>
          <w:rFonts w:cstheme="minorHAnsi"/>
          <w:b/>
        </w:rPr>
        <w:t xml:space="preserve">Upper Lobes Posterior Segments - </w:t>
      </w:r>
      <w:r w:rsidRPr="001604D4">
        <w:rPr>
          <w:rFonts w:cs="Times New Roman"/>
        </w:rPr>
        <w:t xml:space="preserve">The patient sits comfortably in a chair or the side of the bed and leans over, arms dangling, against a pillow. The caregiver percusses and vibrates with both hands over upper back on both the right and left sides. </w:t>
      </w:r>
    </w:p>
    <w:p w:rsidR="00592E7F" w:rsidRPr="001604D4" w:rsidRDefault="00592E7F" w:rsidP="00843418">
      <w:pPr>
        <w:pStyle w:val="ListParagraph"/>
        <w:tabs>
          <w:tab w:val="left" w:pos="6975"/>
        </w:tabs>
        <w:spacing w:after="0" w:line="240" w:lineRule="auto"/>
        <w:ind w:left="1800"/>
        <w:rPr>
          <w:rFonts w:cstheme="minorHAnsi"/>
          <w:b/>
        </w:rPr>
      </w:pPr>
    </w:p>
    <w:p w:rsidR="00592E7F" w:rsidRPr="00755B83" w:rsidRDefault="00592E7F" w:rsidP="00843418">
      <w:pPr>
        <w:pStyle w:val="ListParagraph"/>
        <w:tabs>
          <w:tab w:val="left" w:pos="6975"/>
        </w:tabs>
        <w:spacing w:after="0" w:line="240" w:lineRule="auto"/>
        <w:ind w:left="1800"/>
        <w:rPr>
          <w:rFonts w:cstheme="minorHAnsi"/>
          <w:b/>
        </w:rPr>
      </w:pPr>
    </w:p>
    <w:p w:rsidR="00592E7F" w:rsidRDefault="00592E7F" w:rsidP="00843418">
      <w:pPr>
        <w:tabs>
          <w:tab w:val="left" w:pos="6975"/>
        </w:tabs>
        <w:spacing w:after="0" w:line="240" w:lineRule="auto"/>
        <w:rPr>
          <w:rFonts w:cstheme="minorHAnsi"/>
          <w:b/>
        </w:rPr>
      </w:pPr>
    </w:p>
    <w:p w:rsidR="00592E7F" w:rsidRDefault="00592E7F" w:rsidP="00843418">
      <w:pPr>
        <w:tabs>
          <w:tab w:val="left" w:pos="6975"/>
        </w:tabs>
        <w:spacing w:after="0" w:line="240" w:lineRule="auto"/>
        <w:rPr>
          <w:rFonts w:cstheme="minorHAnsi"/>
          <w:b/>
        </w:rPr>
      </w:pPr>
      <w:r>
        <w:rPr>
          <w:rFonts w:cstheme="minorHAnsi"/>
          <w:b/>
        </w:rPr>
        <w:t xml:space="preserve">                 </w:t>
      </w:r>
    </w:p>
    <w:p w:rsidR="00592E7F" w:rsidRPr="00281022" w:rsidRDefault="00592E7F" w:rsidP="00843418">
      <w:pPr>
        <w:pStyle w:val="ListParagraph"/>
        <w:numPr>
          <w:ilvl w:val="0"/>
          <w:numId w:val="13"/>
        </w:numPr>
        <w:spacing w:line="240" w:lineRule="auto"/>
        <w:rPr>
          <w:rFonts w:eastAsia="Times New Roman" w:cstheme="minorHAnsi"/>
          <w:color w:val="333333"/>
          <w:lang w:val="en"/>
        </w:rPr>
      </w:pPr>
      <w:r>
        <w:rPr>
          <w:rFonts w:eastAsia="Times New Roman" w:cstheme="minorHAnsi"/>
          <w:noProof/>
          <w:color w:val="333333"/>
        </w:rPr>
        <w:drawing>
          <wp:anchor distT="0" distB="0" distL="114300" distR="114300" simplePos="0" relativeHeight="251663360" behindDoc="1" locked="0" layoutInCell="1" allowOverlap="1" wp14:anchorId="11318C75" wp14:editId="34E62CF6">
            <wp:simplePos x="0" y="0"/>
            <wp:positionH relativeFrom="column">
              <wp:posOffset>3851275</wp:posOffset>
            </wp:positionH>
            <wp:positionV relativeFrom="paragraph">
              <wp:posOffset>161290</wp:posOffset>
            </wp:positionV>
            <wp:extent cx="2011680" cy="1508760"/>
            <wp:effectExtent l="0" t="0" r="7620" b="0"/>
            <wp:wrapTight wrapText="bothSides">
              <wp:wrapPolygon edited="0">
                <wp:start x="0" y="0"/>
                <wp:lineTo x="0" y="21273"/>
                <wp:lineTo x="21477" y="21273"/>
                <wp:lineTo x="214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 #3.jpg"/>
                    <pic:cNvPicPr/>
                  </pic:nvPicPr>
                  <pic:blipFill>
                    <a:blip r:embed="rId13">
                      <a:extLst>
                        <a:ext uri="{28A0092B-C50C-407E-A947-70E740481C1C}">
                          <a14:useLocalDpi xmlns:a14="http://schemas.microsoft.com/office/drawing/2010/main" val="0"/>
                        </a:ext>
                      </a:extLst>
                    </a:blip>
                    <a:stretch>
                      <a:fillRect/>
                    </a:stretch>
                  </pic:blipFill>
                  <pic:spPr>
                    <a:xfrm>
                      <a:off x="0" y="0"/>
                      <a:ext cx="2011680" cy="1508760"/>
                    </a:xfrm>
                    <a:prstGeom prst="rect">
                      <a:avLst/>
                    </a:prstGeom>
                  </pic:spPr>
                </pic:pic>
              </a:graphicData>
            </a:graphic>
            <wp14:sizeRelH relativeFrom="page">
              <wp14:pctWidth>0</wp14:pctWidth>
            </wp14:sizeRelH>
            <wp14:sizeRelV relativeFrom="page">
              <wp14:pctHeight>0</wp14:pctHeight>
            </wp14:sizeRelV>
          </wp:anchor>
        </w:drawing>
      </w:r>
      <w:r w:rsidRPr="00281022">
        <w:rPr>
          <w:rFonts w:cstheme="minorHAnsi"/>
          <w:b/>
        </w:rPr>
        <w:t xml:space="preserve">Position 3 </w:t>
      </w:r>
      <w:r>
        <w:rPr>
          <w:rFonts w:cstheme="minorHAnsi"/>
          <w:b/>
        </w:rPr>
        <w:t>–</w:t>
      </w:r>
      <w:r w:rsidRPr="00281022">
        <w:rPr>
          <w:rFonts w:cstheme="minorHAnsi"/>
          <w:b/>
        </w:rPr>
        <w:t xml:space="preserve"> </w:t>
      </w:r>
      <w:r>
        <w:rPr>
          <w:rFonts w:cstheme="minorHAnsi"/>
          <w:b/>
        </w:rPr>
        <w:t xml:space="preserve">Upper Lobes Anterior </w:t>
      </w:r>
      <w:r w:rsidR="00CC2F37">
        <w:rPr>
          <w:rFonts w:cstheme="minorHAnsi"/>
          <w:b/>
        </w:rPr>
        <w:t xml:space="preserve">  </w:t>
      </w:r>
      <w:r>
        <w:rPr>
          <w:rFonts w:cstheme="minorHAnsi"/>
          <w:b/>
        </w:rPr>
        <w:t xml:space="preserve">Segments - </w:t>
      </w:r>
      <w:r w:rsidRPr="00281022">
        <w:rPr>
          <w:rFonts w:eastAsia="Times New Roman" w:cstheme="minorHAnsi"/>
          <w:color w:val="333333"/>
          <w:lang w:val="en"/>
        </w:rPr>
        <w:t xml:space="preserve">The patient lies flat on the bed or table with a pillow for comfort under his or her head and legs. The caregiver percusses and vibrates the right and left sides of the front of the chest, between the collar bone and nipple. </w:t>
      </w:r>
    </w:p>
    <w:p w:rsidR="00592E7F" w:rsidRPr="00843418" w:rsidRDefault="00592E7F" w:rsidP="00843418">
      <w:pPr>
        <w:tabs>
          <w:tab w:val="left" w:pos="6975"/>
        </w:tabs>
        <w:spacing w:after="0" w:line="240" w:lineRule="auto"/>
        <w:rPr>
          <w:rFonts w:cstheme="minorHAnsi"/>
          <w:b/>
        </w:rPr>
      </w:pPr>
    </w:p>
    <w:p w:rsidR="00592E7F" w:rsidRDefault="00592E7F" w:rsidP="00843418">
      <w:pPr>
        <w:pStyle w:val="ListParagraph"/>
        <w:tabs>
          <w:tab w:val="left" w:pos="6975"/>
        </w:tabs>
        <w:spacing w:after="0" w:line="240" w:lineRule="auto"/>
        <w:ind w:left="1800"/>
        <w:rPr>
          <w:rFonts w:cstheme="minorHAnsi"/>
          <w:b/>
        </w:rPr>
      </w:pPr>
    </w:p>
    <w:p w:rsidR="00592E7F" w:rsidRDefault="00592E7F" w:rsidP="00843418">
      <w:pPr>
        <w:pStyle w:val="ListParagraph"/>
        <w:tabs>
          <w:tab w:val="left" w:pos="6975"/>
        </w:tabs>
        <w:spacing w:after="0" w:line="240" w:lineRule="auto"/>
        <w:ind w:left="1800"/>
        <w:rPr>
          <w:rFonts w:cstheme="minorHAnsi"/>
          <w:b/>
        </w:rPr>
      </w:pPr>
    </w:p>
    <w:p w:rsidR="00592E7F" w:rsidRPr="009138D8" w:rsidRDefault="00592E7F" w:rsidP="00843418">
      <w:pPr>
        <w:pStyle w:val="ListParagraph"/>
        <w:numPr>
          <w:ilvl w:val="0"/>
          <w:numId w:val="13"/>
        </w:numPr>
        <w:tabs>
          <w:tab w:val="left" w:pos="6975"/>
        </w:tabs>
        <w:spacing w:after="0" w:line="240" w:lineRule="auto"/>
        <w:rPr>
          <w:rFonts w:cstheme="minorHAnsi"/>
          <w:b/>
        </w:rPr>
      </w:pPr>
      <w:r>
        <w:rPr>
          <w:rFonts w:eastAsia="Times New Roman" w:cstheme="minorHAnsi"/>
          <w:noProof/>
          <w:color w:val="333333"/>
        </w:rPr>
        <w:drawing>
          <wp:anchor distT="0" distB="0" distL="114300" distR="114300" simplePos="0" relativeHeight="251664384" behindDoc="1" locked="0" layoutInCell="1" allowOverlap="1" wp14:anchorId="7D57A5A4" wp14:editId="267A8156">
            <wp:simplePos x="0" y="0"/>
            <wp:positionH relativeFrom="column">
              <wp:posOffset>3740785</wp:posOffset>
            </wp:positionH>
            <wp:positionV relativeFrom="paragraph">
              <wp:posOffset>73660</wp:posOffset>
            </wp:positionV>
            <wp:extent cx="2103120" cy="1577340"/>
            <wp:effectExtent l="0" t="0" r="0" b="3810"/>
            <wp:wrapTight wrapText="bothSides">
              <wp:wrapPolygon edited="0">
                <wp:start x="0" y="0"/>
                <wp:lineTo x="0" y="21391"/>
                <wp:lineTo x="21326" y="21391"/>
                <wp:lineTo x="213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 #4.jpg"/>
                    <pic:cNvPicPr/>
                  </pic:nvPicPr>
                  <pic:blipFill>
                    <a:blip r:embed="rId14">
                      <a:extLst>
                        <a:ext uri="{28A0092B-C50C-407E-A947-70E740481C1C}">
                          <a14:useLocalDpi xmlns:a14="http://schemas.microsoft.com/office/drawing/2010/main" val="0"/>
                        </a:ext>
                      </a:extLst>
                    </a:blip>
                    <a:stretch>
                      <a:fillRect/>
                    </a:stretch>
                  </pic:blipFill>
                  <pic:spPr>
                    <a:xfrm>
                      <a:off x="0" y="0"/>
                      <a:ext cx="2103120" cy="157734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rPr>
        <w:t xml:space="preserve">Position 4 – </w:t>
      </w:r>
      <w:proofErr w:type="spellStart"/>
      <w:r>
        <w:rPr>
          <w:rFonts w:cstheme="minorHAnsi"/>
          <w:b/>
        </w:rPr>
        <w:t>Lingula</w:t>
      </w:r>
      <w:proofErr w:type="spellEnd"/>
      <w:r>
        <w:rPr>
          <w:rFonts w:cstheme="minorHAnsi"/>
          <w:b/>
        </w:rPr>
        <w:t xml:space="preserve"> - </w:t>
      </w:r>
      <w:r w:rsidRPr="00281022">
        <w:rPr>
          <w:rFonts w:cstheme="minorHAnsi"/>
          <w:color w:val="333333"/>
          <w:lang w:val="en"/>
        </w:rPr>
        <w:t>The patient lies with their head down toward the foot of the bed on the right side, hips and legs up on pillows. The body should be rotated about a quarter-turn towards the back. A pillow can also be placed behind the patient and their legs slightly bent with another pillow between the knees. The caregiver percusses and vibrates just outside the nipple area.</w:t>
      </w:r>
    </w:p>
    <w:p w:rsidR="00592E7F" w:rsidRPr="009138D8" w:rsidRDefault="00592E7F" w:rsidP="00843418">
      <w:pPr>
        <w:pStyle w:val="ListParagraph"/>
        <w:spacing w:line="240" w:lineRule="auto"/>
        <w:ind w:left="1800"/>
        <w:rPr>
          <w:rFonts w:eastAsia="Times New Roman" w:cstheme="minorHAnsi"/>
          <w:color w:val="333333"/>
          <w:lang w:val="en"/>
        </w:rPr>
      </w:pPr>
    </w:p>
    <w:p w:rsidR="00592E7F" w:rsidRDefault="00592E7F" w:rsidP="00843418">
      <w:pPr>
        <w:pStyle w:val="ListParagraph"/>
        <w:numPr>
          <w:ilvl w:val="0"/>
          <w:numId w:val="13"/>
        </w:numPr>
        <w:spacing w:line="240" w:lineRule="auto"/>
        <w:rPr>
          <w:rFonts w:eastAsia="Times New Roman" w:cstheme="minorHAnsi"/>
          <w:color w:val="333333"/>
          <w:lang w:val="en"/>
        </w:rPr>
      </w:pPr>
      <w:r>
        <w:rPr>
          <w:rFonts w:eastAsia="Times New Roman" w:cstheme="minorHAnsi"/>
          <w:noProof/>
          <w:color w:val="333333"/>
        </w:rPr>
        <w:drawing>
          <wp:anchor distT="0" distB="0" distL="114300" distR="114300" simplePos="0" relativeHeight="251665408" behindDoc="1" locked="0" layoutInCell="1" allowOverlap="1" wp14:anchorId="44C0845A" wp14:editId="28A24ECF">
            <wp:simplePos x="0" y="0"/>
            <wp:positionH relativeFrom="column">
              <wp:posOffset>3741420</wp:posOffset>
            </wp:positionH>
            <wp:positionV relativeFrom="paragraph">
              <wp:posOffset>94615</wp:posOffset>
            </wp:positionV>
            <wp:extent cx="2011680" cy="1508760"/>
            <wp:effectExtent l="0" t="0" r="7620" b="0"/>
            <wp:wrapTight wrapText="bothSides">
              <wp:wrapPolygon edited="0">
                <wp:start x="0" y="0"/>
                <wp:lineTo x="0" y="21273"/>
                <wp:lineTo x="21477" y="21273"/>
                <wp:lineTo x="2147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 #5.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1508760"/>
                    </a:xfrm>
                    <a:prstGeom prst="rect">
                      <a:avLst/>
                    </a:prstGeom>
                  </pic:spPr>
                </pic:pic>
              </a:graphicData>
            </a:graphic>
            <wp14:sizeRelH relativeFrom="page">
              <wp14:pctWidth>0</wp14:pctWidth>
            </wp14:sizeRelH>
            <wp14:sizeRelV relativeFrom="page">
              <wp14:pctHeight>0</wp14:pctHeight>
            </wp14:sizeRelV>
          </wp:anchor>
        </w:drawing>
      </w:r>
      <w:r w:rsidRPr="009138D8">
        <w:rPr>
          <w:rFonts w:cstheme="minorHAnsi"/>
          <w:b/>
        </w:rPr>
        <w:t xml:space="preserve">Position 5 </w:t>
      </w:r>
      <w:r>
        <w:rPr>
          <w:rFonts w:cstheme="minorHAnsi"/>
          <w:b/>
        </w:rPr>
        <w:t>–</w:t>
      </w:r>
      <w:r w:rsidRPr="009138D8">
        <w:rPr>
          <w:rFonts w:cstheme="minorHAnsi"/>
          <w:b/>
        </w:rPr>
        <w:t xml:space="preserve"> </w:t>
      </w:r>
      <w:r>
        <w:rPr>
          <w:rFonts w:cstheme="minorHAnsi"/>
          <w:b/>
        </w:rPr>
        <w:t xml:space="preserve">Middle Lobe - </w:t>
      </w:r>
      <w:r w:rsidRPr="009138D8">
        <w:rPr>
          <w:rFonts w:eastAsia="Times New Roman" w:cstheme="minorHAnsi"/>
          <w:color w:val="333333"/>
          <w:lang w:val="en"/>
        </w:rPr>
        <w:t xml:space="preserve">The patient lays head-down on his left side, a quarter-turn toward the back with the right arm up and out of the way. The legs and hips should be elevated as high as possible. A pillow may be placed in back of the patient and between slightly bent legs. The caregiver percusses and vibrates just outside the right nipple area. </w:t>
      </w:r>
    </w:p>
    <w:p w:rsidR="00592E7F" w:rsidRPr="009138D8" w:rsidRDefault="00592E7F" w:rsidP="00843418">
      <w:pPr>
        <w:pStyle w:val="ListParagraph"/>
        <w:spacing w:line="240" w:lineRule="auto"/>
        <w:rPr>
          <w:rFonts w:eastAsia="Times New Roman" w:cstheme="minorHAnsi"/>
          <w:color w:val="333333"/>
          <w:lang w:val="en"/>
        </w:rPr>
      </w:pPr>
    </w:p>
    <w:p w:rsidR="00592E7F" w:rsidRPr="009138D8" w:rsidRDefault="00592E7F" w:rsidP="00843418">
      <w:pPr>
        <w:pStyle w:val="ListParagraph"/>
        <w:numPr>
          <w:ilvl w:val="0"/>
          <w:numId w:val="13"/>
        </w:numPr>
        <w:spacing w:before="360" w:after="360" w:line="240" w:lineRule="auto"/>
        <w:rPr>
          <w:rFonts w:eastAsia="Times New Roman" w:cstheme="minorHAnsi"/>
          <w:color w:val="333333"/>
          <w:lang w:val="en"/>
        </w:rPr>
      </w:pPr>
      <w:r>
        <w:rPr>
          <w:rFonts w:eastAsia="Times New Roman" w:cstheme="minorHAnsi"/>
          <w:noProof/>
          <w:color w:val="333333"/>
        </w:rPr>
        <w:drawing>
          <wp:anchor distT="0" distB="0" distL="114300" distR="114300" simplePos="0" relativeHeight="251666432" behindDoc="1" locked="0" layoutInCell="1" allowOverlap="1" wp14:anchorId="75B61411" wp14:editId="652CCB35">
            <wp:simplePos x="0" y="0"/>
            <wp:positionH relativeFrom="column">
              <wp:posOffset>3863975</wp:posOffset>
            </wp:positionH>
            <wp:positionV relativeFrom="paragraph">
              <wp:posOffset>180975</wp:posOffset>
            </wp:positionV>
            <wp:extent cx="1950720" cy="1463040"/>
            <wp:effectExtent l="0" t="0" r="0" b="3810"/>
            <wp:wrapTight wrapText="bothSides">
              <wp:wrapPolygon edited="0">
                <wp:start x="0" y="0"/>
                <wp:lineTo x="0" y="21375"/>
                <wp:lineTo x="21305" y="21375"/>
                <wp:lineTo x="2130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 #6.jpg"/>
                    <pic:cNvPicPr/>
                  </pic:nvPicPr>
                  <pic:blipFill>
                    <a:blip r:embed="rId16">
                      <a:extLst>
                        <a:ext uri="{28A0092B-C50C-407E-A947-70E740481C1C}">
                          <a14:useLocalDpi xmlns:a14="http://schemas.microsoft.com/office/drawing/2010/main" val="0"/>
                        </a:ext>
                      </a:extLst>
                    </a:blip>
                    <a:stretch>
                      <a:fillRect/>
                    </a:stretch>
                  </pic:blipFill>
                  <pic:spPr>
                    <a:xfrm>
                      <a:off x="0" y="0"/>
                      <a:ext cx="1950720" cy="1463040"/>
                    </a:xfrm>
                    <a:prstGeom prst="rect">
                      <a:avLst/>
                    </a:prstGeom>
                  </pic:spPr>
                </pic:pic>
              </a:graphicData>
            </a:graphic>
            <wp14:sizeRelH relativeFrom="page">
              <wp14:pctWidth>0</wp14:pctWidth>
            </wp14:sizeRelH>
            <wp14:sizeRelV relativeFrom="page">
              <wp14:pctHeight>0</wp14:pctHeight>
            </wp14:sizeRelV>
          </wp:anchor>
        </w:drawing>
      </w:r>
      <w:r w:rsidRPr="009138D8">
        <w:rPr>
          <w:rFonts w:cstheme="minorHAnsi"/>
          <w:b/>
        </w:rPr>
        <w:t xml:space="preserve">Position 6 </w:t>
      </w:r>
      <w:r>
        <w:rPr>
          <w:rFonts w:cstheme="minorHAnsi"/>
          <w:b/>
        </w:rPr>
        <w:t>–</w:t>
      </w:r>
      <w:r w:rsidRPr="009138D8">
        <w:rPr>
          <w:rFonts w:cstheme="minorHAnsi"/>
          <w:b/>
        </w:rPr>
        <w:t xml:space="preserve"> </w:t>
      </w:r>
      <w:r>
        <w:rPr>
          <w:rFonts w:cstheme="minorHAnsi"/>
          <w:b/>
        </w:rPr>
        <w:t xml:space="preserve">Lower Lobes Anterior Basal Segments - </w:t>
      </w:r>
      <w:r w:rsidRPr="009138D8">
        <w:rPr>
          <w:rFonts w:eastAsia="Times New Roman" w:cstheme="minorHAnsi"/>
          <w:color w:val="333333"/>
          <w:lang w:val="en"/>
        </w:rPr>
        <w:t xml:space="preserve">The patient lies on his right side with his head facing the foot of the bed and a pillow behind his back. The hips and legs should be elevated as high as possible on pillows. The knees should be slightly bent and </w:t>
      </w:r>
      <w:r w:rsidRPr="009138D8">
        <w:rPr>
          <w:rFonts w:eastAsia="Times New Roman" w:cstheme="minorHAnsi"/>
          <w:color w:val="333333"/>
          <w:lang w:val="en"/>
        </w:rPr>
        <w:lastRenderedPageBreak/>
        <w:t>a pillow should be placed between them for comfort.   The caregiver percusses and vibrates over the lower ribs on the left side, as shown in the shaded part of the diagram. This should then be repeated on the opposite side, with percussion and vibration over the lower ribs on the right side of the chest.</w:t>
      </w:r>
    </w:p>
    <w:p w:rsidR="00592E7F" w:rsidRDefault="00592E7F" w:rsidP="00843418">
      <w:pPr>
        <w:pStyle w:val="ListParagraph"/>
        <w:spacing w:line="240" w:lineRule="auto"/>
        <w:ind w:left="1800"/>
        <w:rPr>
          <w:rFonts w:eastAsia="Times New Roman" w:cstheme="minorHAnsi"/>
          <w:color w:val="333333"/>
          <w:lang w:val="en"/>
        </w:rPr>
      </w:pPr>
    </w:p>
    <w:p w:rsidR="00592E7F" w:rsidRPr="009138D8" w:rsidRDefault="00592E7F" w:rsidP="00843418">
      <w:pPr>
        <w:pStyle w:val="ListParagraph"/>
        <w:numPr>
          <w:ilvl w:val="0"/>
          <w:numId w:val="13"/>
        </w:numPr>
        <w:spacing w:line="240" w:lineRule="auto"/>
        <w:rPr>
          <w:rFonts w:eastAsia="Times New Roman" w:cstheme="minorHAnsi"/>
          <w:color w:val="333333"/>
          <w:lang w:val="en"/>
        </w:rPr>
      </w:pPr>
      <w:r>
        <w:rPr>
          <w:rFonts w:eastAsia="Times New Roman" w:cstheme="minorHAnsi"/>
          <w:noProof/>
          <w:color w:val="333333"/>
        </w:rPr>
        <w:drawing>
          <wp:anchor distT="0" distB="0" distL="114300" distR="114300" simplePos="0" relativeHeight="251667456" behindDoc="1" locked="0" layoutInCell="1" allowOverlap="1" wp14:anchorId="027C93FD" wp14:editId="0045FB53">
            <wp:simplePos x="0" y="0"/>
            <wp:positionH relativeFrom="column">
              <wp:posOffset>3902710</wp:posOffset>
            </wp:positionH>
            <wp:positionV relativeFrom="paragraph">
              <wp:posOffset>273685</wp:posOffset>
            </wp:positionV>
            <wp:extent cx="1950720" cy="1463040"/>
            <wp:effectExtent l="0" t="0" r="0" b="3810"/>
            <wp:wrapTight wrapText="bothSides">
              <wp:wrapPolygon edited="0">
                <wp:start x="0" y="0"/>
                <wp:lineTo x="0" y="21375"/>
                <wp:lineTo x="21305" y="21375"/>
                <wp:lineTo x="2130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 #7.jpg"/>
                    <pic:cNvPicPr/>
                  </pic:nvPicPr>
                  <pic:blipFill>
                    <a:blip r:embed="rId17">
                      <a:extLst>
                        <a:ext uri="{28A0092B-C50C-407E-A947-70E740481C1C}">
                          <a14:useLocalDpi xmlns:a14="http://schemas.microsoft.com/office/drawing/2010/main" val="0"/>
                        </a:ext>
                      </a:extLst>
                    </a:blip>
                    <a:stretch>
                      <a:fillRect/>
                    </a:stretch>
                  </pic:blipFill>
                  <pic:spPr>
                    <a:xfrm>
                      <a:off x="0" y="0"/>
                      <a:ext cx="1950720" cy="1463040"/>
                    </a:xfrm>
                    <a:prstGeom prst="rect">
                      <a:avLst/>
                    </a:prstGeom>
                  </pic:spPr>
                </pic:pic>
              </a:graphicData>
            </a:graphic>
            <wp14:sizeRelH relativeFrom="page">
              <wp14:pctWidth>0</wp14:pctWidth>
            </wp14:sizeRelH>
            <wp14:sizeRelV relativeFrom="page">
              <wp14:pctHeight>0</wp14:pctHeight>
            </wp14:sizeRelV>
          </wp:anchor>
        </w:drawing>
      </w:r>
      <w:r w:rsidRPr="009138D8">
        <w:rPr>
          <w:rFonts w:eastAsia="Times New Roman" w:cstheme="minorHAnsi"/>
          <w:b/>
          <w:color w:val="333333"/>
          <w:lang w:val="en"/>
        </w:rPr>
        <w:t xml:space="preserve">Position 7 </w:t>
      </w:r>
      <w:r>
        <w:rPr>
          <w:rFonts w:eastAsia="Times New Roman" w:cstheme="minorHAnsi"/>
          <w:b/>
          <w:color w:val="333333"/>
          <w:lang w:val="en"/>
        </w:rPr>
        <w:t>–</w:t>
      </w:r>
      <w:r w:rsidRPr="009138D8">
        <w:rPr>
          <w:rFonts w:eastAsia="Times New Roman" w:cstheme="minorHAnsi"/>
          <w:b/>
          <w:color w:val="333333"/>
          <w:lang w:val="en"/>
        </w:rPr>
        <w:t xml:space="preserve"> </w:t>
      </w:r>
      <w:r>
        <w:rPr>
          <w:rFonts w:eastAsia="Times New Roman" w:cstheme="minorHAnsi"/>
          <w:b/>
          <w:color w:val="333333"/>
          <w:lang w:val="en"/>
        </w:rPr>
        <w:t xml:space="preserve">Lower Lobes Posterior Basal Segments - </w:t>
      </w:r>
      <w:r w:rsidRPr="009138D8">
        <w:rPr>
          <w:rFonts w:eastAsia="Times New Roman" w:cstheme="minorHAnsi"/>
          <w:color w:val="333333"/>
          <w:lang w:val="en"/>
        </w:rPr>
        <w:t>The patients lies on his or her stomach, with the hips and legs elevated by pillows. The caregiver percusses and vibrates at the lower part of the back, over the left and right sides of the spine, careful to avoid the spine and lower ribs.</w:t>
      </w:r>
    </w:p>
    <w:p w:rsidR="00592E7F" w:rsidRPr="009138D8" w:rsidRDefault="00592E7F" w:rsidP="00843418">
      <w:pPr>
        <w:pStyle w:val="ListParagraph"/>
        <w:spacing w:line="240" w:lineRule="auto"/>
        <w:ind w:left="1800"/>
        <w:rPr>
          <w:rFonts w:eastAsia="Times New Roman" w:cstheme="minorHAnsi"/>
          <w:color w:val="333333"/>
          <w:lang w:val="en"/>
        </w:rPr>
      </w:pPr>
    </w:p>
    <w:p w:rsidR="00592E7F" w:rsidRDefault="00592E7F" w:rsidP="00843418">
      <w:pPr>
        <w:tabs>
          <w:tab w:val="left" w:pos="6975"/>
        </w:tabs>
        <w:spacing w:after="0" w:line="240" w:lineRule="auto"/>
        <w:rPr>
          <w:rFonts w:cstheme="minorHAnsi"/>
          <w:b/>
        </w:rPr>
      </w:pPr>
    </w:p>
    <w:p w:rsidR="00592E7F" w:rsidRPr="00001B3B" w:rsidRDefault="00592E7F" w:rsidP="00843418">
      <w:pPr>
        <w:pStyle w:val="ListParagraph"/>
        <w:spacing w:before="360" w:after="360" w:line="240" w:lineRule="auto"/>
        <w:ind w:left="1800"/>
        <w:rPr>
          <w:rFonts w:eastAsia="Times New Roman" w:cstheme="minorHAnsi"/>
          <w:color w:val="333333"/>
          <w:lang w:val="en"/>
        </w:rPr>
      </w:pPr>
    </w:p>
    <w:p w:rsidR="00592E7F" w:rsidRPr="00001B3B" w:rsidRDefault="00592E7F" w:rsidP="00843418">
      <w:pPr>
        <w:pStyle w:val="ListParagraph"/>
        <w:numPr>
          <w:ilvl w:val="0"/>
          <w:numId w:val="13"/>
        </w:numPr>
        <w:spacing w:before="360" w:after="360" w:line="240" w:lineRule="auto"/>
        <w:rPr>
          <w:rFonts w:eastAsia="Times New Roman" w:cstheme="minorHAnsi"/>
          <w:color w:val="333333"/>
          <w:lang w:val="en"/>
        </w:rPr>
      </w:pPr>
      <w:r>
        <w:rPr>
          <w:rFonts w:eastAsia="Times New Roman" w:cstheme="minorHAnsi"/>
          <w:noProof/>
          <w:color w:val="333333"/>
        </w:rPr>
        <w:drawing>
          <wp:anchor distT="0" distB="0" distL="114300" distR="114300" simplePos="0" relativeHeight="251668480" behindDoc="1" locked="0" layoutInCell="1" allowOverlap="1" wp14:anchorId="17C74B4A" wp14:editId="53A01FD5">
            <wp:simplePos x="0" y="0"/>
            <wp:positionH relativeFrom="column">
              <wp:posOffset>3916045</wp:posOffset>
            </wp:positionH>
            <wp:positionV relativeFrom="paragraph">
              <wp:posOffset>363855</wp:posOffset>
            </wp:positionV>
            <wp:extent cx="1950720" cy="1463040"/>
            <wp:effectExtent l="0" t="0" r="0" b="3810"/>
            <wp:wrapTight wrapText="bothSides">
              <wp:wrapPolygon edited="0">
                <wp:start x="0" y="0"/>
                <wp:lineTo x="0" y="21375"/>
                <wp:lineTo x="21305" y="21375"/>
                <wp:lineTo x="2130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0E740481C1C}">
                          <a14:useLocalDpi xmlns:a14="http://schemas.microsoft.com/office/drawing/2010/main" val="0"/>
                        </a:ext>
                      </a:extLst>
                    </a:blip>
                    <a:stretch>
                      <a:fillRect/>
                    </a:stretch>
                  </pic:blipFill>
                  <pic:spPr>
                    <a:xfrm>
                      <a:off x="0" y="0"/>
                      <a:ext cx="1950720" cy="1463040"/>
                    </a:xfrm>
                    <a:prstGeom prst="rect">
                      <a:avLst/>
                    </a:prstGeom>
                  </pic:spPr>
                </pic:pic>
              </a:graphicData>
            </a:graphic>
            <wp14:sizeRelH relativeFrom="page">
              <wp14:pctWidth>0</wp14:pctWidth>
            </wp14:sizeRelH>
            <wp14:sizeRelV relativeFrom="page">
              <wp14:pctHeight>0</wp14:pctHeight>
            </wp14:sizeRelV>
          </wp:anchor>
        </w:drawing>
      </w:r>
      <w:r w:rsidRPr="00001B3B">
        <w:rPr>
          <w:rFonts w:cstheme="minorHAnsi"/>
          <w:b/>
        </w:rPr>
        <w:t xml:space="preserve">Positions 8 and 9 </w:t>
      </w:r>
      <w:r>
        <w:rPr>
          <w:rFonts w:cstheme="minorHAnsi"/>
          <w:b/>
        </w:rPr>
        <w:t>–</w:t>
      </w:r>
      <w:r w:rsidRPr="00001B3B">
        <w:rPr>
          <w:rFonts w:cstheme="minorHAnsi"/>
          <w:b/>
        </w:rPr>
        <w:t xml:space="preserve"> </w:t>
      </w:r>
      <w:r>
        <w:rPr>
          <w:rFonts w:cstheme="minorHAnsi"/>
          <w:b/>
        </w:rPr>
        <w:t xml:space="preserve">Lower Lobes Lateral Basal Segments - </w:t>
      </w:r>
      <w:r w:rsidRPr="00001B3B">
        <w:rPr>
          <w:rFonts w:eastAsia="Times New Roman" w:cstheme="minorHAnsi"/>
          <w:color w:val="333333"/>
          <w:lang w:val="en"/>
        </w:rPr>
        <w:t xml:space="preserve">The patient lies on his right side, leaning forward about one-quarter of a turn with hips and legs elevated on pillows. The top leg may be flexed over a pillow for support and comfort.   The caregiver percusses and vibrates over the uppermost portion of the lower part of the left ribs, as shown in the shaded area. This should then be repeated on the opposite side, with percussion and vibration over the uppermost portion of the right side of the lower ribs. </w:t>
      </w:r>
    </w:p>
    <w:p w:rsidR="00592E7F" w:rsidRPr="009138D8" w:rsidRDefault="00592E7F" w:rsidP="00843418">
      <w:pPr>
        <w:pStyle w:val="ListParagraph"/>
        <w:spacing w:line="240" w:lineRule="auto"/>
        <w:ind w:left="1800"/>
        <w:rPr>
          <w:rFonts w:eastAsia="Times New Roman" w:cstheme="minorHAnsi"/>
          <w:color w:val="333333"/>
          <w:lang w:val="en"/>
        </w:rPr>
      </w:pPr>
    </w:p>
    <w:p w:rsidR="00592E7F" w:rsidRPr="00001B3B" w:rsidRDefault="00592E7F" w:rsidP="00843418">
      <w:pPr>
        <w:pStyle w:val="ListParagraph"/>
        <w:numPr>
          <w:ilvl w:val="0"/>
          <w:numId w:val="13"/>
        </w:numPr>
        <w:spacing w:line="240" w:lineRule="auto"/>
        <w:rPr>
          <w:rFonts w:eastAsia="Times New Roman" w:cstheme="minorHAnsi"/>
          <w:color w:val="333333"/>
          <w:lang w:val="en"/>
        </w:rPr>
      </w:pPr>
      <w:r>
        <w:rPr>
          <w:rFonts w:eastAsia="Times New Roman" w:cstheme="minorHAnsi"/>
          <w:noProof/>
          <w:color w:val="333333"/>
        </w:rPr>
        <w:drawing>
          <wp:anchor distT="0" distB="0" distL="114300" distR="114300" simplePos="0" relativeHeight="251669504" behindDoc="1" locked="0" layoutInCell="1" allowOverlap="1" wp14:anchorId="40F202AC" wp14:editId="1F5D6797">
            <wp:simplePos x="0" y="0"/>
            <wp:positionH relativeFrom="column">
              <wp:posOffset>3929380</wp:posOffset>
            </wp:positionH>
            <wp:positionV relativeFrom="paragraph">
              <wp:posOffset>348615</wp:posOffset>
            </wp:positionV>
            <wp:extent cx="1950720" cy="1463040"/>
            <wp:effectExtent l="0" t="0" r="0" b="3810"/>
            <wp:wrapTight wrapText="bothSides">
              <wp:wrapPolygon edited="0">
                <wp:start x="0" y="0"/>
                <wp:lineTo x="0" y="21375"/>
                <wp:lineTo x="21305" y="21375"/>
                <wp:lineTo x="2130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 #10.jpg"/>
                    <pic:cNvPicPr/>
                  </pic:nvPicPr>
                  <pic:blipFill>
                    <a:blip r:embed="rId19">
                      <a:extLst>
                        <a:ext uri="{28A0092B-C50C-407E-A947-70E740481C1C}">
                          <a14:useLocalDpi xmlns:a14="http://schemas.microsoft.com/office/drawing/2010/main" val="0"/>
                        </a:ext>
                      </a:extLst>
                    </a:blip>
                    <a:stretch>
                      <a:fillRect/>
                    </a:stretch>
                  </pic:blipFill>
                  <pic:spPr>
                    <a:xfrm>
                      <a:off x="0" y="0"/>
                      <a:ext cx="1950720" cy="1463040"/>
                    </a:xfrm>
                    <a:prstGeom prst="rect">
                      <a:avLst/>
                    </a:prstGeom>
                  </pic:spPr>
                </pic:pic>
              </a:graphicData>
            </a:graphic>
            <wp14:sizeRelH relativeFrom="page">
              <wp14:pctWidth>0</wp14:pctWidth>
            </wp14:sizeRelH>
            <wp14:sizeRelV relativeFrom="page">
              <wp14:pctHeight>0</wp14:pctHeight>
            </wp14:sizeRelV>
          </wp:anchor>
        </w:drawing>
      </w:r>
      <w:r w:rsidRPr="00001B3B">
        <w:rPr>
          <w:rFonts w:cstheme="minorHAnsi"/>
          <w:b/>
          <w:noProof/>
        </w:rPr>
        <w:t xml:space="preserve">Position 10 – Lower Lobes Superior Segments - </w:t>
      </w:r>
      <w:r w:rsidRPr="00001B3B">
        <w:rPr>
          <w:rFonts w:eastAsia="Times New Roman" w:cstheme="minorHAnsi"/>
          <w:color w:val="333333"/>
          <w:lang w:val="en"/>
        </w:rPr>
        <w:t xml:space="preserve">For this position, the patient lies on his stomach on a flat bed or table. Two pillows should be placed under the hips. </w:t>
      </w:r>
    </w:p>
    <w:p w:rsidR="00592E7F" w:rsidRPr="001420E1" w:rsidRDefault="00592E7F" w:rsidP="00843418">
      <w:pPr>
        <w:pStyle w:val="ListParagraph"/>
        <w:spacing w:before="360" w:after="360" w:line="240" w:lineRule="auto"/>
        <w:ind w:left="1800"/>
        <w:rPr>
          <w:rFonts w:eastAsia="Times New Roman" w:cstheme="minorHAnsi"/>
          <w:color w:val="333333"/>
          <w:lang w:val="en"/>
        </w:rPr>
      </w:pPr>
      <w:r w:rsidRPr="00001B3B">
        <w:rPr>
          <w:rFonts w:eastAsia="Times New Roman" w:cstheme="minorHAnsi"/>
          <w:color w:val="333333"/>
          <w:lang w:val="en"/>
        </w:rPr>
        <w:t>The caregiver percusses and vibrates over the bottom part of the shoulder blades, on both the right and left sides of the spine, avoiding direct percussion or v</w:t>
      </w:r>
      <w:r>
        <w:rPr>
          <w:rFonts w:eastAsia="Times New Roman" w:cstheme="minorHAnsi"/>
          <w:color w:val="333333"/>
          <w:lang w:val="en"/>
        </w:rPr>
        <w:t>ibration over the spine itself.</w:t>
      </w:r>
    </w:p>
    <w:p w:rsidR="00592E7F" w:rsidRDefault="00592E7F" w:rsidP="00843418">
      <w:pPr>
        <w:tabs>
          <w:tab w:val="left" w:pos="6975"/>
        </w:tabs>
        <w:spacing w:after="0" w:line="240" w:lineRule="auto"/>
        <w:rPr>
          <w:rFonts w:cstheme="minorHAnsi"/>
        </w:rPr>
      </w:pPr>
    </w:p>
    <w:p w:rsidR="00592E7F" w:rsidRDefault="00592E7F" w:rsidP="00843418">
      <w:pPr>
        <w:tabs>
          <w:tab w:val="left" w:pos="6975"/>
        </w:tabs>
        <w:spacing w:after="0" w:line="240" w:lineRule="auto"/>
        <w:rPr>
          <w:rFonts w:cstheme="minorHAnsi"/>
        </w:rPr>
      </w:pPr>
    </w:p>
    <w:p w:rsidR="00592E7F" w:rsidRDefault="00592E7F" w:rsidP="00843418">
      <w:pPr>
        <w:pStyle w:val="ListParagraph"/>
        <w:numPr>
          <w:ilvl w:val="0"/>
          <w:numId w:val="12"/>
        </w:numPr>
        <w:tabs>
          <w:tab w:val="left" w:pos="6975"/>
        </w:tabs>
        <w:spacing w:after="0" w:line="240" w:lineRule="auto"/>
        <w:rPr>
          <w:rFonts w:cstheme="minorHAnsi"/>
        </w:rPr>
      </w:pPr>
      <w:r>
        <w:rPr>
          <w:rFonts w:cstheme="minorHAnsi"/>
        </w:rPr>
        <w:t>The techniques for percussing students under 40 pounds and other students in a sitting position are as follows:</w:t>
      </w:r>
    </w:p>
    <w:p w:rsidR="00592E7F" w:rsidRDefault="00592E7F" w:rsidP="00843418">
      <w:pPr>
        <w:pStyle w:val="ListParagraph"/>
        <w:numPr>
          <w:ilvl w:val="0"/>
          <w:numId w:val="14"/>
        </w:numPr>
        <w:tabs>
          <w:tab w:val="left" w:pos="6975"/>
        </w:tabs>
        <w:spacing w:after="0" w:line="240" w:lineRule="auto"/>
        <w:rPr>
          <w:rFonts w:cstheme="minorHAnsi"/>
        </w:rPr>
      </w:pPr>
      <w:r>
        <w:rPr>
          <w:rFonts w:cstheme="minorHAnsi"/>
        </w:rPr>
        <w:t>Person who is performing the percussing sits in a chair with legs outstretched at a 45 degree angle and with the bottom of your feet braced against a solid, upright object.  A pillow is placed in front of your knees.  The student is placed face down on your lap with the student’s chin resting on the pillow.  This position is correct for percussing posterior basal segments of lower lobes, over area from lower scapulae to end of ribcage.  Note:  Young children and infants usually have no upper lobe involvement requiring percussion.  Percuss with light pressure.</w:t>
      </w:r>
    </w:p>
    <w:p w:rsidR="00592E7F" w:rsidRDefault="00592E7F" w:rsidP="00843418">
      <w:pPr>
        <w:pStyle w:val="ListParagraph"/>
        <w:numPr>
          <w:ilvl w:val="0"/>
          <w:numId w:val="14"/>
        </w:numPr>
        <w:tabs>
          <w:tab w:val="left" w:pos="6975"/>
        </w:tabs>
        <w:spacing w:after="0" w:line="240" w:lineRule="auto"/>
        <w:rPr>
          <w:rFonts w:cstheme="minorHAnsi"/>
        </w:rPr>
      </w:pPr>
      <w:r>
        <w:rPr>
          <w:rFonts w:cstheme="minorHAnsi"/>
        </w:rPr>
        <w:lastRenderedPageBreak/>
        <w:t>Seated as before, hold student face up on your lap with the student’s head resting on the pillow.  This position is correct for percussing anterior segments of lower lobes, over the area from below nipple to end of rib cage.</w:t>
      </w:r>
    </w:p>
    <w:p w:rsidR="00592E7F" w:rsidRDefault="00592E7F" w:rsidP="00843418">
      <w:pPr>
        <w:pStyle w:val="ListParagraph"/>
        <w:numPr>
          <w:ilvl w:val="0"/>
          <w:numId w:val="12"/>
        </w:numPr>
        <w:tabs>
          <w:tab w:val="left" w:pos="6975"/>
        </w:tabs>
        <w:spacing w:after="0" w:line="240" w:lineRule="auto"/>
        <w:rPr>
          <w:rFonts w:cstheme="minorHAnsi"/>
        </w:rPr>
      </w:pPr>
      <w:r>
        <w:rPr>
          <w:rFonts w:cstheme="minorHAnsi"/>
        </w:rPr>
        <w:t xml:space="preserve"> At the end of the procedure, have wastebaskets contents disposed of utilizing standard precautions.</w:t>
      </w:r>
    </w:p>
    <w:p w:rsidR="00592E7F" w:rsidRPr="00E54F99" w:rsidRDefault="00592E7F" w:rsidP="00843418">
      <w:pPr>
        <w:pStyle w:val="ListParagraph"/>
        <w:numPr>
          <w:ilvl w:val="0"/>
          <w:numId w:val="12"/>
        </w:numPr>
        <w:tabs>
          <w:tab w:val="left" w:pos="6975"/>
        </w:tabs>
        <w:spacing w:after="0" w:line="240" w:lineRule="auto"/>
        <w:rPr>
          <w:rFonts w:cstheme="minorHAnsi"/>
        </w:rPr>
      </w:pPr>
      <w:r>
        <w:rPr>
          <w:rFonts w:cstheme="minorHAnsi"/>
        </w:rPr>
        <w:t>Document CPT.</w:t>
      </w:r>
    </w:p>
    <w:p w:rsidR="00592E7F" w:rsidRDefault="00592E7F" w:rsidP="00843418">
      <w:pPr>
        <w:tabs>
          <w:tab w:val="left" w:pos="6975"/>
        </w:tabs>
        <w:spacing w:after="0" w:line="240" w:lineRule="auto"/>
        <w:rPr>
          <w:rFonts w:cstheme="minorHAnsi"/>
        </w:rPr>
      </w:pPr>
    </w:p>
    <w:p w:rsidR="00592E7F" w:rsidRDefault="00592E7F" w:rsidP="00843418">
      <w:pPr>
        <w:tabs>
          <w:tab w:val="left" w:pos="6975"/>
        </w:tabs>
        <w:spacing w:after="0" w:line="240" w:lineRule="auto"/>
        <w:rPr>
          <w:rFonts w:cstheme="minorHAnsi"/>
        </w:rPr>
      </w:pPr>
    </w:p>
    <w:p w:rsidR="00EA0785" w:rsidRPr="00843418" w:rsidRDefault="00EA0785" w:rsidP="00843418">
      <w:pPr>
        <w:spacing w:after="0" w:line="240" w:lineRule="auto"/>
        <w:rPr>
          <w:rStyle w:val="listitemfmt2"/>
          <w:rFonts w:cstheme="minorHAnsi"/>
          <w:b/>
          <w:sz w:val="24"/>
          <w:szCs w:val="24"/>
          <w:lang w:val="en"/>
        </w:rPr>
      </w:pPr>
      <w:r w:rsidRPr="00843418">
        <w:rPr>
          <w:rStyle w:val="listitemfmt2"/>
          <w:rFonts w:cstheme="minorHAnsi"/>
          <w:b/>
          <w:sz w:val="24"/>
          <w:szCs w:val="24"/>
          <w:lang w:val="en"/>
        </w:rPr>
        <w:t>Medical Director Signature:</w:t>
      </w:r>
    </w:p>
    <w:p w:rsidR="00EA0785" w:rsidRPr="00A143C9" w:rsidRDefault="00EA0785" w:rsidP="00EF0648">
      <w:pPr>
        <w:spacing w:after="0"/>
        <w:rPr>
          <w:rStyle w:val="listitemfmt2"/>
          <w:rFonts w:cstheme="minorHAnsi"/>
          <w:lang w:val="en"/>
        </w:rPr>
      </w:pPr>
    </w:p>
    <w:p w:rsidR="00843418" w:rsidRDefault="00EA0785" w:rsidP="00D477E0">
      <w:pPr>
        <w:spacing w:after="0"/>
        <w:rPr>
          <w:rFonts w:cstheme="minorHAnsi"/>
          <w:b/>
        </w:rPr>
      </w:pPr>
      <w:r w:rsidRPr="00A143C9">
        <w:rPr>
          <w:rStyle w:val="listitemfmt2"/>
          <w:rFonts w:cstheme="minorHAnsi"/>
          <w:lang w:val="en"/>
        </w:rPr>
        <w:t>________________________________________    Date: _______________</w:t>
      </w:r>
    </w:p>
    <w:p w:rsidR="0096107B" w:rsidRPr="00843418" w:rsidRDefault="00843418" w:rsidP="00843418">
      <w:pPr>
        <w:rPr>
          <w:rFonts w:cstheme="minorHAnsi"/>
        </w:rPr>
      </w:pPr>
      <w:r>
        <w:rPr>
          <w:rFonts w:cstheme="minorHAnsi"/>
        </w:rPr>
        <w:t>Physician Signature/PISD Medical Officer</w:t>
      </w:r>
    </w:p>
    <w:sectPr w:rsidR="0096107B" w:rsidRPr="00843418" w:rsidSect="00A143C9">
      <w:footerReference w:type="default" r:id="rId20"/>
      <w:pgSz w:w="12240" w:h="15840" w:code="25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C69" w:rsidRDefault="002E0C69" w:rsidP="00EA0785">
      <w:pPr>
        <w:spacing w:after="0" w:line="240" w:lineRule="auto"/>
      </w:pPr>
      <w:r>
        <w:separator/>
      </w:r>
    </w:p>
  </w:endnote>
  <w:endnote w:type="continuationSeparator" w:id="0">
    <w:p w:rsidR="002E0C69" w:rsidRDefault="002E0C69" w:rsidP="00EA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566040"/>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Content>
          <w:p w:rsidR="008529A5" w:rsidRPr="00592E7F" w:rsidRDefault="008529A5" w:rsidP="008529A5">
            <w:pPr>
              <w:pStyle w:val="Footer"/>
              <w:rPr>
                <w:sz w:val="18"/>
                <w:szCs w:val="18"/>
              </w:rPr>
            </w:pPr>
            <w:r w:rsidRPr="00592E7F">
              <w:rPr>
                <w:sz w:val="18"/>
                <w:szCs w:val="18"/>
              </w:rPr>
              <w:t>©Plano Independent School District 2013</w:t>
            </w:r>
          </w:p>
          <w:p w:rsidR="008529A5" w:rsidRPr="008529A5" w:rsidRDefault="008529A5" w:rsidP="008529A5">
            <w:pPr>
              <w:pStyle w:val="Footer"/>
              <w:tabs>
                <w:tab w:val="left" w:pos="585"/>
              </w:tabs>
              <w:rPr>
                <w:sz w:val="18"/>
                <w:szCs w:val="18"/>
              </w:rPr>
            </w:pPr>
            <w:r>
              <w:rPr>
                <w:sz w:val="18"/>
                <w:szCs w:val="18"/>
              </w:rPr>
              <w:tab/>
              <w:t xml:space="preserve">             CPT</w:t>
            </w:r>
            <w:r>
              <w:rPr>
                <w:sz w:val="18"/>
                <w:szCs w:val="18"/>
              </w:rPr>
              <w:tab/>
            </w:r>
            <w:r>
              <w:rPr>
                <w:sz w:val="18"/>
                <w:szCs w:val="18"/>
              </w:rPr>
              <w:tab/>
            </w:r>
            <w:r w:rsidRPr="008529A5">
              <w:rPr>
                <w:sz w:val="18"/>
                <w:szCs w:val="18"/>
              </w:rPr>
              <w:t xml:space="preserve">Page </w:t>
            </w:r>
            <w:r w:rsidRPr="008529A5">
              <w:rPr>
                <w:b/>
                <w:bCs/>
                <w:sz w:val="18"/>
                <w:szCs w:val="18"/>
              </w:rPr>
              <w:fldChar w:fldCharType="begin"/>
            </w:r>
            <w:r w:rsidRPr="008529A5">
              <w:rPr>
                <w:b/>
                <w:bCs/>
                <w:sz w:val="18"/>
                <w:szCs w:val="18"/>
              </w:rPr>
              <w:instrText xml:space="preserve"> PAGE </w:instrText>
            </w:r>
            <w:r w:rsidRPr="008529A5">
              <w:rPr>
                <w:b/>
                <w:bCs/>
                <w:sz w:val="18"/>
                <w:szCs w:val="18"/>
              </w:rPr>
              <w:fldChar w:fldCharType="separate"/>
            </w:r>
            <w:r>
              <w:rPr>
                <w:b/>
                <w:bCs/>
                <w:noProof/>
                <w:sz w:val="18"/>
                <w:szCs w:val="18"/>
              </w:rPr>
              <w:t>7</w:t>
            </w:r>
            <w:r w:rsidRPr="008529A5">
              <w:rPr>
                <w:b/>
                <w:bCs/>
                <w:sz w:val="18"/>
                <w:szCs w:val="18"/>
              </w:rPr>
              <w:fldChar w:fldCharType="end"/>
            </w:r>
            <w:r w:rsidRPr="008529A5">
              <w:rPr>
                <w:sz w:val="18"/>
                <w:szCs w:val="18"/>
              </w:rPr>
              <w:t xml:space="preserve"> of </w:t>
            </w:r>
            <w:r w:rsidRPr="008529A5">
              <w:rPr>
                <w:b/>
                <w:bCs/>
                <w:sz w:val="18"/>
                <w:szCs w:val="18"/>
              </w:rPr>
              <w:fldChar w:fldCharType="begin"/>
            </w:r>
            <w:r w:rsidRPr="008529A5">
              <w:rPr>
                <w:b/>
                <w:bCs/>
                <w:sz w:val="18"/>
                <w:szCs w:val="18"/>
              </w:rPr>
              <w:instrText xml:space="preserve"> NUMPAGES  </w:instrText>
            </w:r>
            <w:r w:rsidRPr="008529A5">
              <w:rPr>
                <w:b/>
                <w:bCs/>
                <w:sz w:val="18"/>
                <w:szCs w:val="18"/>
              </w:rPr>
              <w:fldChar w:fldCharType="separate"/>
            </w:r>
            <w:r>
              <w:rPr>
                <w:b/>
                <w:bCs/>
                <w:noProof/>
                <w:sz w:val="18"/>
                <w:szCs w:val="18"/>
              </w:rPr>
              <w:t>7</w:t>
            </w:r>
            <w:r w:rsidRPr="008529A5">
              <w:rPr>
                <w:b/>
                <w:bCs/>
                <w:sz w:val="18"/>
                <w:szCs w:val="18"/>
              </w:rPr>
              <w:fldChar w:fldCharType="end"/>
            </w:r>
          </w:p>
        </w:sdtContent>
      </w:sdt>
    </w:sdtContent>
  </w:sdt>
  <w:p w:rsidR="002E0C69" w:rsidRPr="00592E7F" w:rsidRDefault="002E0C69">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C69" w:rsidRDefault="002E0C69" w:rsidP="00EA0785">
      <w:pPr>
        <w:spacing w:after="0" w:line="240" w:lineRule="auto"/>
      </w:pPr>
      <w:r>
        <w:separator/>
      </w:r>
    </w:p>
  </w:footnote>
  <w:footnote w:type="continuationSeparator" w:id="0">
    <w:p w:rsidR="002E0C69" w:rsidRDefault="002E0C69" w:rsidP="00EA0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FD8"/>
    <w:multiLevelType w:val="multilevel"/>
    <w:tmpl w:val="E45A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F6C30"/>
    <w:multiLevelType w:val="hybridMultilevel"/>
    <w:tmpl w:val="80C81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161BD6"/>
    <w:multiLevelType w:val="hybridMultilevel"/>
    <w:tmpl w:val="D374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246A94"/>
    <w:multiLevelType w:val="hybridMultilevel"/>
    <w:tmpl w:val="1F7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D1469"/>
    <w:multiLevelType w:val="hybridMultilevel"/>
    <w:tmpl w:val="89A89C4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E12ACC"/>
    <w:multiLevelType w:val="hybridMultilevel"/>
    <w:tmpl w:val="3F6A2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962CAF"/>
    <w:multiLevelType w:val="hybridMultilevel"/>
    <w:tmpl w:val="E3CC90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42E04D5"/>
    <w:multiLevelType w:val="hybridMultilevel"/>
    <w:tmpl w:val="E73A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ED16A5"/>
    <w:multiLevelType w:val="hybridMultilevel"/>
    <w:tmpl w:val="3F72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CE4512"/>
    <w:multiLevelType w:val="hybridMultilevel"/>
    <w:tmpl w:val="11BE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6097B"/>
    <w:multiLevelType w:val="hybridMultilevel"/>
    <w:tmpl w:val="DB36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2B3404"/>
    <w:multiLevelType w:val="hybridMultilevel"/>
    <w:tmpl w:val="87B21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D91F5D"/>
    <w:multiLevelType w:val="multilevel"/>
    <w:tmpl w:val="C5C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634D67"/>
    <w:multiLevelType w:val="hybridMultilevel"/>
    <w:tmpl w:val="67C6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765A6F"/>
    <w:multiLevelType w:val="multilevel"/>
    <w:tmpl w:val="2D16E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A722FA"/>
    <w:multiLevelType w:val="hybridMultilevel"/>
    <w:tmpl w:val="093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6340FD"/>
    <w:multiLevelType w:val="hybridMultilevel"/>
    <w:tmpl w:val="B29C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2B2A8C"/>
    <w:multiLevelType w:val="hybridMultilevel"/>
    <w:tmpl w:val="E424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05541F"/>
    <w:multiLevelType w:val="hybridMultilevel"/>
    <w:tmpl w:val="98C2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15"/>
  </w:num>
  <w:num w:numId="5">
    <w:abstractNumId w:val="17"/>
  </w:num>
  <w:num w:numId="6">
    <w:abstractNumId w:val="11"/>
  </w:num>
  <w:num w:numId="7">
    <w:abstractNumId w:val="10"/>
  </w:num>
  <w:num w:numId="8">
    <w:abstractNumId w:val="0"/>
  </w:num>
  <w:num w:numId="9">
    <w:abstractNumId w:val="18"/>
  </w:num>
  <w:num w:numId="10">
    <w:abstractNumId w:val="1"/>
  </w:num>
  <w:num w:numId="11">
    <w:abstractNumId w:val="14"/>
  </w:num>
  <w:num w:numId="12">
    <w:abstractNumId w:val="4"/>
  </w:num>
  <w:num w:numId="13">
    <w:abstractNumId w:val="6"/>
  </w:num>
  <w:num w:numId="14">
    <w:abstractNumId w:val="5"/>
  </w:num>
  <w:num w:numId="15">
    <w:abstractNumId w:val="13"/>
  </w:num>
  <w:num w:numId="16">
    <w:abstractNumId w:val="16"/>
  </w:num>
  <w:num w:numId="17">
    <w:abstractNumId w:val="9"/>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E0"/>
    <w:rsid w:val="00057833"/>
    <w:rsid w:val="00092649"/>
    <w:rsid w:val="000A4368"/>
    <w:rsid w:val="000C16B8"/>
    <w:rsid w:val="000D55D1"/>
    <w:rsid w:val="000D6F2D"/>
    <w:rsid w:val="001122A9"/>
    <w:rsid w:val="00145BB1"/>
    <w:rsid w:val="00166205"/>
    <w:rsid w:val="002B15E0"/>
    <w:rsid w:val="002B616C"/>
    <w:rsid w:val="002E0C69"/>
    <w:rsid w:val="002E5E94"/>
    <w:rsid w:val="00395838"/>
    <w:rsid w:val="003F67D7"/>
    <w:rsid w:val="00451299"/>
    <w:rsid w:val="00456A62"/>
    <w:rsid w:val="00477C2F"/>
    <w:rsid w:val="004B3AA6"/>
    <w:rsid w:val="004E4FC2"/>
    <w:rsid w:val="00592E7F"/>
    <w:rsid w:val="005C7F97"/>
    <w:rsid w:val="00682198"/>
    <w:rsid w:val="00827C82"/>
    <w:rsid w:val="00843418"/>
    <w:rsid w:val="008529A5"/>
    <w:rsid w:val="0096107B"/>
    <w:rsid w:val="00966596"/>
    <w:rsid w:val="00980249"/>
    <w:rsid w:val="009D6ADF"/>
    <w:rsid w:val="00A143C9"/>
    <w:rsid w:val="00B87320"/>
    <w:rsid w:val="00BA17A2"/>
    <w:rsid w:val="00BC5322"/>
    <w:rsid w:val="00C62148"/>
    <w:rsid w:val="00CC2F37"/>
    <w:rsid w:val="00CE188B"/>
    <w:rsid w:val="00D13830"/>
    <w:rsid w:val="00D20C6F"/>
    <w:rsid w:val="00D37397"/>
    <w:rsid w:val="00D477E0"/>
    <w:rsid w:val="00D74EA4"/>
    <w:rsid w:val="00D85153"/>
    <w:rsid w:val="00D8790A"/>
    <w:rsid w:val="00DF1817"/>
    <w:rsid w:val="00DF3F0D"/>
    <w:rsid w:val="00E0507A"/>
    <w:rsid w:val="00E427E8"/>
    <w:rsid w:val="00EA0785"/>
    <w:rsid w:val="00EB3401"/>
    <w:rsid w:val="00EF0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97"/>
    <w:pPr>
      <w:ind w:left="720"/>
      <w:contextualSpacing/>
    </w:pPr>
  </w:style>
  <w:style w:type="character" w:customStyle="1" w:styleId="listitemfmt2">
    <w:name w:val="listitem_fmt2"/>
    <w:basedOn w:val="DefaultParagraphFont"/>
    <w:rsid w:val="005C7F97"/>
    <w:rPr>
      <w:b w:val="0"/>
      <w:bCs w:val="0"/>
    </w:rPr>
  </w:style>
  <w:style w:type="paragraph" w:styleId="Header">
    <w:name w:val="header"/>
    <w:basedOn w:val="Normal"/>
    <w:link w:val="HeaderChar"/>
    <w:uiPriority w:val="99"/>
    <w:unhideWhenUsed/>
    <w:rsid w:val="00EA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85"/>
  </w:style>
  <w:style w:type="paragraph" w:styleId="Footer">
    <w:name w:val="footer"/>
    <w:basedOn w:val="Normal"/>
    <w:link w:val="FooterChar"/>
    <w:uiPriority w:val="99"/>
    <w:unhideWhenUsed/>
    <w:rsid w:val="00EA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85"/>
  </w:style>
  <w:style w:type="paragraph" w:styleId="BalloonText">
    <w:name w:val="Balloon Text"/>
    <w:basedOn w:val="Normal"/>
    <w:link w:val="BalloonTextChar"/>
    <w:uiPriority w:val="99"/>
    <w:semiHidden/>
    <w:unhideWhenUsed/>
    <w:rsid w:val="00D1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30"/>
    <w:rPr>
      <w:rFonts w:ascii="Tahoma" w:hAnsi="Tahoma" w:cs="Tahoma"/>
      <w:sz w:val="16"/>
      <w:szCs w:val="16"/>
    </w:rPr>
  </w:style>
  <w:style w:type="paragraph" w:styleId="NormalWeb">
    <w:name w:val="Normal (Web)"/>
    <w:basedOn w:val="Normal"/>
    <w:uiPriority w:val="99"/>
    <w:unhideWhenUsed/>
    <w:rsid w:val="009802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5322"/>
    <w:rPr>
      <w:color w:val="33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97"/>
    <w:pPr>
      <w:ind w:left="720"/>
      <w:contextualSpacing/>
    </w:pPr>
  </w:style>
  <w:style w:type="character" w:customStyle="1" w:styleId="listitemfmt2">
    <w:name w:val="listitem_fmt2"/>
    <w:basedOn w:val="DefaultParagraphFont"/>
    <w:rsid w:val="005C7F97"/>
    <w:rPr>
      <w:b w:val="0"/>
      <w:bCs w:val="0"/>
    </w:rPr>
  </w:style>
  <w:style w:type="paragraph" w:styleId="Header">
    <w:name w:val="header"/>
    <w:basedOn w:val="Normal"/>
    <w:link w:val="HeaderChar"/>
    <w:uiPriority w:val="99"/>
    <w:unhideWhenUsed/>
    <w:rsid w:val="00EA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85"/>
  </w:style>
  <w:style w:type="paragraph" w:styleId="Footer">
    <w:name w:val="footer"/>
    <w:basedOn w:val="Normal"/>
    <w:link w:val="FooterChar"/>
    <w:uiPriority w:val="99"/>
    <w:unhideWhenUsed/>
    <w:rsid w:val="00EA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85"/>
  </w:style>
  <w:style w:type="paragraph" w:styleId="BalloonText">
    <w:name w:val="Balloon Text"/>
    <w:basedOn w:val="Normal"/>
    <w:link w:val="BalloonTextChar"/>
    <w:uiPriority w:val="99"/>
    <w:semiHidden/>
    <w:unhideWhenUsed/>
    <w:rsid w:val="00D1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30"/>
    <w:rPr>
      <w:rFonts w:ascii="Tahoma" w:hAnsi="Tahoma" w:cs="Tahoma"/>
      <w:sz w:val="16"/>
      <w:szCs w:val="16"/>
    </w:rPr>
  </w:style>
  <w:style w:type="paragraph" w:styleId="NormalWeb">
    <w:name w:val="Normal (Web)"/>
    <w:basedOn w:val="Normal"/>
    <w:uiPriority w:val="99"/>
    <w:unhideWhenUsed/>
    <w:rsid w:val="009802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5322"/>
    <w:rPr>
      <w:color w:val="33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9151">
      <w:bodyDiv w:val="1"/>
      <w:marLeft w:val="105"/>
      <w:marRight w:val="105"/>
      <w:marTop w:val="15"/>
      <w:marBottom w:val="15"/>
      <w:divBdr>
        <w:top w:val="none" w:sz="0" w:space="0" w:color="auto"/>
        <w:left w:val="none" w:sz="0" w:space="0" w:color="auto"/>
        <w:bottom w:val="none" w:sz="0" w:space="0" w:color="auto"/>
        <w:right w:val="none" w:sz="0" w:space="0" w:color="auto"/>
      </w:divBdr>
      <w:divsChild>
        <w:div w:id="1105885643">
          <w:marLeft w:val="0"/>
          <w:marRight w:val="0"/>
          <w:marTop w:val="120"/>
          <w:marBottom w:val="0"/>
          <w:divBdr>
            <w:top w:val="none" w:sz="0" w:space="0" w:color="auto"/>
            <w:left w:val="none" w:sz="0" w:space="0" w:color="auto"/>
            <w:bottom w:val="none" w:sz="0" w:space="0" w:color="auto"/>
            <w:right w:val="none" w:sz="0" w:space="0" w:color="auto"/>
          </w:divBdr>
          <w:divsChild>
            <w:div w:id="1377580384">
              <w:marLeft w:val="0"/>
              <w:marRight w:val="0"/>
              <w:marTop w:val="0"/>
              <w:marBottom w:val="0"/>
              <w:divBdr>
                <w:top w:val="none" w:sz="0" w:space="0" w:color="auto"/>
                <w:left w:val="none" w:sz="0" w:space="0" w:color="auto"/>
                <w:bottom w:val="none" w:sz="0" w:space="0" w:color="auto"/>
                <w:right w:val="none" w:sz="0" w:space="0" w:color="auto"/>
              </w:divBdr>
              <w:divsChild>
                <w:div w:id="503134925">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71623836">
      <w:bodyDiv w:val="1"/>
      <w:marLeft w:val="0"/>
      <w:marRight w:val="0"/>
      <w:marTop w:val="0"/>
      <w:marBottom w:val="0"/>
      <w:divBdr>
        <w:top w:val="single" w:sz="24" w:space="0" w:color="FF3300"/>
        <w:left w:val="none" w:sz="0" w:space="0" w:color="auto"/>
        <w:bottom w:val="none" w:sz="0" w:space="0" w:color="auto"/>
        <w:right w:val="none" w:sz="0" w:space="0" w:color="auto"/>
      </w:divBdr>
      <w:divsChild>
        <w:div w:id="1004940479">
          <w:marLeft w:val="0"/>
          <w:marRight w:val="0"/>
          <w:marTop w:val="0"/>
          <w:marBottom w:val="180"/>
          <w:divBdr>
            <w:top w:val="none" w:sz="0" w:space="0" w:color="auto"/>
            <w:left w:val="none" w:sz="0" w:space="0" w:color="auto"/>
            <w:bottom w:val="none" w:sz="0" w:space="0" w:color="auto"/>
            <w:right w:val="none" w:sz="0" w:space="0" w:color="auto"/>
          </w:divBdr>
          <w:divsChild>
            <w:div w:id="1204561110">
              <w:marLeft w:val="0"/>
              <w:marRight w:val="0"/>
              <w:marTop w:val="0"/>
              <w:marBottom w:val="0"/>
              <w:divBdr>
                <w:top w:val="none" w:sz="0" w:space="0" w:color="auto"/>
                <w:left w:val="none" w:sz="0" w:space="0" w:color="auto"/>
                <w:bottom w:val="none" w:sz="0" w:space="0" w:color="auto"/>
                <w:right w:val="none" w:sz="0" w:space="0" w:color="auto"/>
              </w:divBdr>
              <w:divsChild>
                <w:div w:id="293171547">
                  <w:marLeft w:val="0"/>
                  <w:marRight w:val="0"/>
                  <w:marTop w:val="0"/>
                  <w:marBottom w:val="0"/>
                  <w:divBdr>
                    <w:top w:val="none" w:sz="0" w:space="0" w:color="auto"/>
                    <w:left w:val="none" w:sz="0" w:space="0" w:color="auto"/>
                    <w:bottom w:val="none" w:sz="0" w:space="0" w:color="auto"/>
                    <w:right w:val="none" w:sz="0" w:space="0" w:color="auto"/>
                  </w:divBdr>
                  <w:divsChild>
                    <w:div w:id="343672389">
                      <w:marLeft w:val="0"/>
                      <w:marRight w:val="-5130"/>
                      <w:marTop w:val="0"/>
                      <w:marBottom w:val="0"/>
                      <w:divBdr>
                        <w:top w:val="none" w:sz="0" w:space="0" w:color="auto"/>
                        <w:left w:val="none" w:sz="0" w:space="0" w:color="auto"/>
                        <w:bottom w:val="none" w:sz="0" w:space="0" w:color="auto"/>
                        <w:right w:val="none" w:sz="0" w:space="0" w:color="auto"/>
                      </w:divBdr>
                      <w:divsChild>
                        <w:div w:id="1149697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18480164">
      <w:bodyDiv w:val="1"/>
      <w:marLeft w:val="0"/>
      <w:marRight w:val="0"/>
      <w:marTop w:val="0"/>
      <w:marBottom w:val="0"/>
      <w:divBdr>
        <w:top w:val="none" w:sz="0" w:space="0" w:color="auto"/>
        <w:left w:val="none" w:sz="0" w:space="0" w:color="auto"/>
        <w:bottom w:val="none" w:sz="0" w:space="0" w:color="auto"/>
        <w:right w:val="none" w:sz="0" w:space="0" w:color="auto"/>
      </w:divBdr>
      <w:divsChild>
        <w:div w:id="1123115640">
          <w:marLeft w:val="0"/>
          <w:marRight w:val="0"/>
          <w:marTop w:val="0"/>
          <w:marBottom w:val="0"/>
          <w:divBdr>
            <w:top w:val="none" w:sz="0" w:space="0" w:color="auto"/>
            <w:left w:val="none" w:sz="0" w:space="0" w:color="auto"/>
            <w:bottom w:val="none" w:sz="0" w:space="0" w:color="auto"/>
            <w:right w:val="none" w:sz="0" w:space="0" w:color="auto"/>
          </w:divBdr>
          <w:divsChild>
            <w:div w:id="740370883">
              <w:marLeft w:val="0"/>
              <w:marRight w:val="0"/>
              <w:marTop w:val="0"/>
              <w:marBottom w:val="0"/>
              <w:divBdr>
                <w:top w:val="none" w:sz="0" w:space="0" w:color="auto"/>
                <w:left w:val="none" w:sz="0" w:space="0" w:color="auto"/>
                <w:bottom w:val="none" w:sz="0" w:space="0" w:color="auto"/>
                <w:right w:val="none" w:sz="0" w:space="0" w:color="auto"/>
              </w:divBdr>
              <w:divsChild>
                <w:div w:id="1055810938">
                  <w:marLeft w:val="0"/>
                  <w:marRight w:val="0"/>
                  <w:marTop w:val="0"/>
                  <w:marBottom w:val="0"/>
                  <w:divBdr>
                    <w:top w:val="none" w:sz="0" w:space="0" w:color="auto"/>
                    <w:left w:val="none" w:sz="0" w:space="0" w:color="auto"/>
                    <w:bottom w:val="none" w:sz="0" w:space="0" w:color="auto"/>
                    <w:right w:val="none" w:sz="0" w:space="0" w:color="auto"/>
                  </w:divBdr>
                  <w:divsChild>
                    <w:div w:id="1481000506">
                      <w:marLeft w:val="0"/>
                      <w:marRight w:val="0"/>
                      <w:marTop w:val="0"/>
                      <w:marBottom w:val="0"/>
                      <w:divBdr>
                        <w:top w:val="none" w:sz="0" w:space="0" w:color="auto"/>
                        <w:left w:val="none" w:sz="0" w:space="0" w:color="auto"/>
                        <w:bottom w:val="none" w:sz="0" w:space="0" w:color="auto"/>
                        <w:right w:val="none" w:sz="0" w:space="0" w:color="auto"/>
                      </w:divBdr>
                      <w:divsChild>
                        <w:div w:id="771243705">
                          <w:marLeft w:val="0"/>
                          <w:marRight w:val="0"/>
                          <w:marTop w:val="0"/>
                          <w:marBottom w:val="0"/>
                          <w:divBdr>
                            <w:top w:val="none" w:sz="0" w:space="0" w:color="auto"/>
                            <w:left w:val="none" w:sz="0" w:space="0" w:color="auto"/>
                            <w:bottom w:val="none" w:sz="0" w:space="0" w:color="auto"/>
                            <w:right w:val="none" w:sz="0" w:space="0" w:color="auto"/>
                          </w:divBdr>
                          <w:divsChild>
                            <w:div w:id="1495560928">
                              <w:marLeft w:val="0"/>
                              <w:marRight w:val="0"/>
                              <w:marTop w:val="0"/>
                              <w:marBottom w:val="0"/>
                              <w:divBdr>
                                <w:top w:val="none" w:sz="0" w:space="0" w:color="auto"/>
                                <w:left w:val="none" w:sz="0" w:space="0" w:color="auto"/>
                                <w:bottom w:val="none" w:sz="0" w:space="0" w:color="auto"/>
                                <w:right w:val="none" w:sz="0" w:space="0" w:color="auto"/>
                              </w:divBdr>
                              <w:divsChild>
                                <w:div w:id="372579145">
                                  <w:marLeft w:val="0"/>
                                  <w:marRight w:val="0"/>
                                  <w:marTop w:val="0"/>
                                  <w:marBottom w:val="0"/>
                                  <w:divBdr>
                                    <w:top w:val="none" w:sz="0" w:space="0" w:color="auto"/>
                                    <w:left w:val="none" w:sz="0" w:space="0" w:color="auto"/>
                                    <w:bottom w:val="none" w:sz="0" w:space="0" w:color="auto"/>
                                    <w:right w:val="none" w:sz="0" w:space="0" w:color="auto"/>
                                  </w:divBdr>
                                  <w:divsChild>
                                    <w:div w:id="1752845938">
                                      <w:marLeft w:val="0"/>
                                      <w:marRight w:val="0"/>
                                      <w:marTop w:val="0"/>
                                      <w:marBottom w:val="0"/>
                                      <w:divBdr>
                                        <w:top w:val="none" w:sz="0" w:space="0" w:color="auto"/>
                                        <w:left w:val="none" w:sz="0" w:space="0" w:color="auto"/>
                                        <w:bottom w:val="none" w:sz="0" w:space="0" w:color="auto"/>
                                        <w:right w:val="none" w:sz="0" w:space="0" w:color="auto"/>
                                      </w:divBdr>
                                      <w:divsChild>
                                        <w:div w:id="1037660494">
                                          <w:marLeft w:val="0"/>
                                          <w:marRight w:val="0"/>
                                          <w:marTop w:val="0"/>
                                          <w:marBottom w:val="0"/>
                                          <w:divBdr>
                                            <w:top w:val="none" w:sz="0" w:space="0" w:color="auto"/>
                                            <w:left w:val="none" w:sz="0" w:space="0" w:color="auto"/>
                                            <w:bottom w:val="none" w:sz="0" w:space="0" w:color="auto"/>
                                            <w:right w:val="none" w:sz="0" w:space="0" w:color="auto"/>
                                          </w:divBdr>
                                          <w:divsChild>
                                            <w:div w:id="2128548343">
                                              <w:marLeft w:val="0"/>
                                              <w:marRight w:val="0"/>
                                              <w:marTop w:val="0"/>
                                              <w:marBottom w:val="0"/>
                                              <w:divBdr>
                                                <w:top w:val="none" w:sz="0" w:space="0" w:color="auto"/>
                                                <w:left w:val="none" w:sz="0" w:space="0" w:color="auto"/>
                                                <w:bottom w:val="none" w:sz="0" w:space="0" w:color="auto"/>
                                                <w:right w:val="none" w:sz="0" w:space="0" w:color="auto"/>
                                              </w:divBdr>
                                              <w:divsChild>
                                                <w:div w:id="253900006">
                                                  <w:marLeft w:val="0"/>
                                                  <w:marRight w:val="0"/>
                                                  <w:marTop w:val="0"/>
                                                  <w:marBottom w:val="0"/>
                                                  <w:divBdr>
                                                    <w:top w:val="none" w:sz="0" w:space="0" w:color="auto"/>
                                                    <w:left w:val="none" w:sz="0" w:space="0" w:color="auto"/>
                                                    <w:bottom w:val="none" w:sz="0" w:space="0" w:color="auto"/>
                                                    <w:right w:val="none" w:sz="0" w:space="0" w:color="auto"/>
                                                  </w:divBdr>
                                                  <w:divsChild>
                                                    <w:div w:id="2062315848">
                                                      <w:marLeft w:val="0"/>
                                                      <w:marRight w:val="0"/>
                                                      <w:marTop w:val="0"/>
                                                      <w:marBottom w:val="0"/>
                                                      <w:divBdr>
                                                        <w:top w:val="none" w:sz="0" w:space="0" w:color="auto"/>
                                                        <w:left w:val="none" w:sz="0" w:space="0" w:color="auto"/>
                                                        <w:bottom w:val="none" w:sz="0" w:space="0" w:color="auto"/>
                                                        <w:right w:val="none" w:sz="0" w:space="0" w:color="auto"/>
                                                      </w:divBdr>
                                                      <w:divsChild>
                                                        <w:div w:id="1037244261">
                                                          <w:marLeft w:val="0"/>
                                                          <w:marRight w:val="0"/>
                                                          <w:marTop w:val="450"/>
                                                          <w:marBottom w:val="450"/>
                                                          <w:divBdr>
                                                            <w:top w:val="none" w:sz="0" w:space="0" w:color="auto"/>
                                                            <w:left w:val="none" w:sz="0" w:space="0" w:color="auto"/>
                                                            <w:bottom w:val="none" w:sz="0" w:space="0" w:color="auto"/>
                                                            <w:right w:val="none" w:sz="0" w:space="0" w:color="auto"/>
                                                          </w:divBdr>
                                                          <w:divsChild>
                                                            <w:div w:id="1577326535">
                                                              <w:marLeft w:val="0"/>
                                                              <w:marRight w:val="0"/>
                                                              <w:marTop w:val="0"/>
                                                              <w:marBottom w:val="0"/>
                                                              <w:divBdr>
                                                                <w:top w:val="none" w:sz="0" w:space="0" w:color="auto"/>
                                                                <w:left w:val="none" w:sz="0" w:space="0" w:color="auto"/>
                                                                <w:bottom w:val="none" w:sz="0" w:space="0" w:color="auto"/>
                                                                <w:right w:val="none" w:sz="0" w:space="0" w:color="auto"/>
                                                              </w:divBdr>
                                                              <w:divsChild>
                                                                <w:div w:id="1475681081">
                                                                  <w:marLeft w:val="0"/>
                                                                  <w:marRight w:val="0"/>
                                                                  <w:marTop w:val="450"/>
                                                                  <w:marBottom w:val="300"/>
                                                                  <w:divBdr>
                                                                    <w:top w:val="single" w:sz="6" w:space="0" w:color="000000"/>
                                                                    <w:left w:val="single" w:sz="6" w:space="11" w:color="000000"/>
                                                                    <w:bottom w:val="single" w:sz="6" w:space="0" w:color="000000"/>
                                                                    <w:right w:val="single" w:sz="6" w:space="11" w:color="000000"/>
                                                                  </w:divBdr>
                                                                  <w:divsChild>
                                                                    <w:div w:id="1533300797">
                                                                      <w:marLeft w:val="0"/>
                                                                      <w:marRight w:val="0"/>
                                                                      <w:marTop w:val="0"/>
                                                                      <w:marBottom w:val="0"/>
                                                                      <w:divBdr>
                                                                        <w:top w:val="none" w:sz="0" w:space="0" w:color="auto"/>
                                                                        <w:left w:val="none" w:sz="0" w:space="0" w:color="auto"/>
                                                                        <w:bottom w:val="none" w:sz="0" w:space="0" w:color="auto"/>
                                                                        <w:right w:val="none" w:sz="0" w:space="0" w:color="auto"/>
                                                                      </w:divBdr>
                                                                      <w:divsChild>
                                                                        <w:div w:id="290675981">
                                                                          <w:marLeft w:val="0"/>
                                                                          <w:marRight w:val="0"/>
                                                                          <w:marTop w:val="0"/>
                                                                          <w:marBottom w:val="0"/>
                                                                          <w:divBdr>
                                                                            <w:top w:val="single" w:sz="6" w:space="11" w:color="0C0C0B"/>
                                                                            <w:left w:val="none" w:sz="0" w:space="0" w:color="auto"/>
                                                                            <w:bottom w:val="none" w:sz="0" w:space="0" w:color="auto"/>
                                                                            <w:right w:val="none" w:sz="0" w:space="0" w:color="auto"/>
                                                                          </w:divBdr>
                                                                          <w:divsChild>
                                                                            <w:div w:id="150827120">
                                                                              <w:marLeft w:val="0"/>
                                                                              <w:marRight w:val="0"/>
                                                                              <w:marTop w:val="0"/>
                                                                              <w:marBottom w:val="0"/>
                                                                              <w:divBdr>
                                                                                <w:top w:val="none" w:sz="0" w:space="0" w:color="auto"/>
                                                                                <w:left w:val="none" w:sz="0" w:space="0" w:color="auto"/>
                                                                                <w:bottom w:val="none" w:sz="0" w:space="0" w:color="auto"/>
                                                                                <w:right w:val="none" w:sz="0" w:space="0" w:color="auto"/>
                                                                              </w:divBdr>
                                                                              <w:divsChild>
                                                                                <w:div w:id="18332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521205">
      <w:bodyDiv w:val="1"/>
      <w:marLeft w:val="0"/>
      <w:marRight w:val="0"/>
      <w:marTop w:val="0"/>
      <w:marBottom w:val="0"/>
      <w:divBdr>
        <w:top w:val="none" w:sz="0" w:space="0" w:color="auto"/>
        <w:left w:val="none" w:sz="0" w:space="0" w:color="auto"/>
        <w:bottom w:val="none" w:sz="0" w:space="0" w:color="auto"/>
        <w:right w:val="none" w:sz="0" w:space="0" w:color="auto"/>
      </w:divBdr>
      <w:divsChild>
        <w:div w:id="1565336176">
          <w:marLeft w:val="0"/>
          <w:marRight w:val="0"/>
          <w:marTop w:val="0"/>
          <w:marBottom w:val="0"/>
          <w:divBdr>
            <w:top w:val="none" w:sz="0" w:space="0" w:color="auto"/>
            <w:left w:val="single" w:sz="6" w:space="0" w:color="DEDEDE"/>
            <w:bottom w:val="none" w:sz="0" w:space="0" w:color="auto"/>
            <w:right w:val="single" w:sz="6" w:space="0" w:color="DEDEDE"/>
          </w:divBdr>
          <w:divsChild>
            <w:div w:id="736826015">
              <w:marLeft w:val="0"/>
              <w:marRight w:val="0"/>
              <w:marTop w:val="0"/>
              <w:marBottom w:val="0"/>
              <w:divBdr>
                <w:top w:val="none" w:sz="0" w:space="0" w:color="auto"/>
                <w:left w:val="none" w:sz="0" w:space="0" w:color="auto"/>
                <w:bottom w:val="none" w:sz="0" w:space="0" w:color="auto"/>
                <w:right w:val="none" w:sz="0" w:space="0" w:color="auto"/>
              </w:divBdr>
              <w:divsChild>
                <w:div w:id="912468302">
                  <w:marLeft w:val="0"/>
                  <w:marRight w:val="0"/>
                  <w:marTop w:val="0"/>
                  <w:marBottom w:val="0"/>
                  <w:divBdr>
                    <w:top w:val="none" w:sz="0" w:space="0" w:color="auto"/>
                    <w:left w:val="none" w:sz="0" w:space="0" w:color="auto"/>
                    <w:bottom w:val="none" w:sz="0" w:space="0" w:color="auto"/>
                    <w:right w:val="none" w:sz="0" w:space="0" w:color="auto"/>
                  </w:divBdr>
                  <w:divsChild>
                    <w:div w:id="1576743334">
                      <w:marLeft w:val="0"/>
                      <w:marRight w:val="0"/>
                      <w:marTop w:val="0"/>
                      <w:marBottom w:val="0"/>
                      <w:divBdr>
                        <w:top w:val="none" w:sz="0" w:space="0" w:color="auto"/>
                        <w:left w:val="none" w:sz="0" w:space="0" w:color="auto"/>
                        <w:bottom w:val="none" w:sz="0" w:space="0" w:color="auto"/>
                        <w:right w:val="none" w:sz="0" w:space="0" w:color="auto"/>
                      </w:divBdr>
                      <w:divsChild>
                        <w:div w:id="275645986">
                          <w:marLeft w:val="0"/>
                          <w:marRight w:val="0"/>
                          <w:marTop w:val="0"/>
                          <w:marBottom w:val="0"/>
                          <w:divBdr>
                            <w:top w:val="none" w:sz="0" w:space="0" w:color="auto"/>
                            <w:left w:val="none" w:sz="0" w:space="0" w:color="auto"/>
                            <w:bottom w:val="none" w:sz="0" w:space="0" w:color="auto"/>
                            <w:right w:val="none" w:sz="0" w:space="0" w:color="auto"/>
                          </w:divBdr>
                          <w:divsChild>
                            <w:div w:id="1547402322">
                              <w:marLeft w:val="0"/>
                              <w:marRight w:val="0"/>
                              <w:marTop w:val="0"/>
                              <w:marBottom w:val="0"/>
                              <w:divBdr>
                                <w:top w:val="none" w:sz="0" w:space="0" w:color="auto"/>
                                <w:left w:val="none" w:sz="0" w:space="0" w:color="auto"/>
                                <w:bottom w:val="none" w:sz="0" w:space="0" w:color="auto"/>
                                <w:right w:val="none" w:sz="0" w:space="0" w:color="auto"/>
                              </w:divBdr>
                              <w:divsChild>
                                <w:div w:id="3954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709413">
      <w:bodyDiv w:val="1"/>
      <w:marLeft w:val="0"/>
      <w:marRight w:val="0"/>
      <w:marTop w:val="0"/>
      <w:marBottom w:val="0"/>
      <w:divBdr>
        <w:top w:val="none" w:sz="0" w:space="0" w:color="auto"/>
        <w:left w:val="none" w:sz="0" w:space="0" w:color="auto"/>
        <w:bottom w:val="none" w:sz="0" w:space="0" w:color="auto"/>
        <w:right w:val="none" w:sz="0" w:space="0" w:color="auto"/>
      </w:divBdr>
      <w:divsChild>
        <w:div w:id="1621572303">
          <w:marLeft w:val="0"/>
          <w:marRight w:val="0"/>
          <w:marTop w:val="0"/>
          <w:marBottom w:val="0"/>
          <w:divBdr>
            <w:top w:val="none" w:sz="0" w:space="0" w:color="auto"/>
            <w:left w:val="none" w:sz="0" w:space="0" w:color="auto"/>
            <w:bottom w:val="none" w:sz="0" w:space="0" w:color="auto"/>
            <w:right w:val="none" w:sz="0" w:space="0" w:color="auto"/>
          </w:divBdr>
          <w:divsChild>
            <w:div w:id="25104531">
              <w:marLeft w:val="0"/>
              <w:marRight w:val="0"/>
              <w:marTop w:val="0"/>
              <w:marBottom w:val="0"/>
              <w:divBdr>
                <w:top w:val="none" w:sz="0" w:space="0" w:color="auto"/>
                <w:left w:val="none" w:sz="0" w:space="0" w:color="auto"/>
                <w:bottom w:val="none" w:sz="0" w:space="0" w:color="auto"/>
                <w:right w:val="none" w:sz="0" w:space="0" w:color="auto"/>
              </w:divBdr>
              <w:divsChild>
                <w:div w:id="109907549">
                  <w:marLeft w:val="0"/>
                  <w:marRight w:val="0"/>
                  <w:marTop w:val="0"/>
                  <w:marBottom w:val="0"/>
                  <w:divBdr>
                    <w:top w:val="none" w:sz="0" w:space="0" w:color="auto"/>
                    <w:left w:val="none" w:sz="0" w:space="0" w:color="auto"/>
                    <w:bottom w:val="none" w:sz="0" w:space="0" w:color="auto"/>
                    <w:right w:val="none" w:sz="0" w:space="0" w:color="auto"/>
                  </w:divBdr>
                  <w:divsChild>
                    <w:div w:id="546456788">
                      <w:marLeft w:val="0"/>
                      <w:marRight w:val="0"/>
                      <w:marTop w:val="0"/>
                      <w:marBottom w:val="0"/>
                      <w:divBdr>
                        <w:top w:val="none" w:sz="0" w:space="0" w:color="auto"/>
                        <w:left w:val="none" w:sz="0" w:space="0" w:color="auto"/>
                        <w:bottom w:val="none" w:sz="0" w:space="0" w:color="auto"/>
                        <w:right w:val="none" w:sz="0" w:space="0" w:color="auto"/>
                      </w:divBdr>
                      <w:divsChild>
                        <w:div w:id="1507549655">
                          <w:marLeft w:val="0"/>
                          <w:marRight w:val="0"/>
                          <w:marTop w:val="0"/>
                          <w:marBottom w:val="0"/>
                          <w:divBdr>
                            <w:top w:val="none" w:sz="0" w:space="0" w:color="auto"/>
                            <w:left w:val="none" w:sz="0" w:space="0" w:color="auto"/>
                            <w:bottom w:val="none" w:sz="0" w:space="0" w:color="auto"/>
                            <w:right w:val="none" w:sz="0" w:space="0" w:color="auto"/>
                          </w:divBdr>
                          <w:divsChild>
                            <w:div w:id="1204176833">
                              <w:marLeft w:val="-225"/>
                              <w:marRight w:val="0"/>
                              <w:marTop w:val="0"/>
                              <w:marBottom w:val="0"/>
                              <w:divBdr>
                                <w:top w:val="none" w:sz="0" w:space="0" w:color="auto"/>
                                <w:left w:val="none" w:sz="0" w:space="0" w:color="auto"/>
                                <w:bottom w:val="none" w:sz="0" w:space="0" w:color="auto"/>
                                <w:right w:val="none" w:sz="0" w:space="0" w:color="auto"/>
                              </w:divBdr>
                              <w:divsChild>
                                <w:div w:id="1372345228">
                                  <w:marLeft w:val="0"/>
                                  <w:marRight w:val="0"/>
                                  <w:marTop w:val="0"/>
                                  <w:marBottom w:val="0"/>
                                  <w:divBdr>
                                    <w:top w:val="none" w:sz="0" w:space="0" w:color="auto"/>
                                    <w:left w:val="none" w:sz="0" w:space="0" w:color="auto"/>
                                    <w:bottom w:val="none" w:sz="0" w:space="0" w:color="auto"/>
                                    <w:right w:val="none" w:sz="0" w:space="0" w:color="auto"/>
                                  </w:divBdr>
                                  <w:divsChild>
                                    <w:div w:id="318196440">
                                      <w:marLeft w:val="0"/>
                                      <w:marRight w:val="0"/>
                                      <w:marTop w:val="0"/>
                                      <w:marBottom w:val="0"/>
                                      <w:divBdr>
                                        <w:top w:val="none" w:sz="0" w:space="0" w:color="auto"/>
                                        <w:left w:val="none" w:sz="0" w:space="0" w:color="auto"/>
                                        <w:bottom w:val="none" w:sz="0" w:space="0" w:color="auto"/>
                                        <w:right w:val="none" w:sz="0" w:space="0" w:color="auto"/>
                                      </w:divBdr>
                                      <w:divsChild>
                                        <w:div w:id="406390585">
                                          <w:marLeft w:val="0"/>
                                          <w:marRight w:val="0"/>
                                          <w:marTop w:val="0"/>
                                          <w:marBottom w:val="0"/>
                                          <w:divBdr>
                                            <w:top w:val="none" w:sz="0" w:space="0" w:color="auto"/>
                                            <w:left w:val="none" w:sz="0" w:space="0" w:color="auto"/>
                                            <w:bottom w:val="none" w:sz="0" w:space="0" w:color="auto"/>
                                            <w:right w:val="none" w:sz="0" w:space="0" w:color="auto"/>
                                          </w:divBdr>
                                          <w:divsChild>
                                            <w:div w:id="247739843">
                                              <w:marLeft w:val="0"/>
                                              <w:marRight w:val="0"/>
                                              <w:marTop w:val="0"/>
                                              <w:marBottom w:val="0"/>
                                              <w:divBdr>
                                                <w:top w:val="none" w:sz="0" w:space="0" w:color="auto"/>
                                                <w:left w:val="none" w:sz="0" w:space="0" w:color="auto"/>
                                                <w:bottom w:val="none" w:sz="0" w:space="0" w:color="auto"/>
                                                <w:right w:val="none" w:sz="0" w:space="0" w:color="auto"/>
                                              </w:divBdr>
                                              <w:divsChild>
                                                <w:div w:id="254091734">
                                                  <w:marLeft w:val="0"/>
                                                  <w:marRight w:val="0"/>
                                                  <w:marTop w:val="0"/>
                                                  <w:marBottom w:val="0"/>
                                                  <w:divBdr>
                                                    <w:top w:val="none" w:sz="0" w:space="0" w:color="auto"/>
                                                    <w:left w:val="none" w:sz="0" w:space="0" w:color="auto"/>
                                                    <w:bottom w:val="none" w:sz="0" w:space="0" w:color="auto"/>
                                                    <w:right w:val="none" w:sz="0" w:space="0" w:color="auto"/>
                                                  </w:divBdr>
                                                  <w:divsChild>
                                                    <w:div w:id="1613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1731584">
      <w:bodyDiv w:val="1"/>
      <w:marLeft w:val="0"/>
      <w:marRight w:val="0"/>
      <w:marTop w:val="0"/>
      <w:marBottom w:val="0"/>
      <w:divBdr>
        <w:top w:val="none" w:sz="0" w:space="0" w:color="auto"/>
        <w:left w:val="none" w:sz="0" w:space="0" w:color="auto"/>
        <w:bottom w:val="none" w:sz="0" w:space="0" w:color="auto"/>
        <w:right w:val="none" w:sz="0" w:space="0" w:color="auto"/>
      </w:divBdr>
      <w:divsChild>
        <w:div w:id="2113240791">
          <w:marLeft w:val="0"/>
          <w:marRight w:val="0"/>
          <w:marTop w:val="0"/>
          <w:marBottom w:val="0"/>
          <w:divBdr>
            <w:top w:val="none" w:sz="0" w:space="0" w:color="auto"/>
            <w:left w:val="none" w:sz="0" w:space="0" w:color="auto"/>
            <w:bottom w:val="none" w:sz="0" w:space="0" w:color="auto"/>
            <w:right w:val="none" w:sz="0" w:space="0" w:color="auto"/>
          </w:divBdr>
          <w:divsChild>
            <w:div w:id="24599298">
              <w:marLeft w:val="0"/>
              <w:marRight w:val="0"/>
              <w:marTop w:val="0"/>
              <w:marBottom w:val="0"/>
              <w:divBdr>
                <w:top w:val="none" w:sz="0" w:space="0" w:color="auto"/>
                <w:left w:val="none" w:sz="0" w:space="0" w:color="auto"/>
                <w:bottom w:val="none" w:sz="0" w:space="0" w:color="auto"/>
                <w:right w:val="none" w:sz="0" w:space="0" w:color="auto"/>
              </w:divBdr>
              <w:divsChild>
                <w:div w:id="2116093208">
                  <w:marLeft w:val="0"/>
                  <w:marRight w:val="0"/>
                  <w:marTop w:val="0"/>
                  <w:marBottom w:val="0"/>
                  <w:divBdr>
                    <w:top w:val="none" w:sz="0" w:space="0" w:color="auto"/>
                    <w:left w:val="none" w:sz="0" w:space="0" w:color="auto"/>
                    <w:bottom w:val="none" w:sz="0" w:space="0" w:color="auto"/>
                    <w:right w:val="none" w:sz="0" w:space="0" w:color="auto"/>
                  </w:divBdr>
                  <w:divsChild>
                    <w:div w:id="575170474">
                      <w:marLeft w:val="0"/>
                      <w:marRight w:val="0"/>
                      <w:marTop w:val="0"/>
                      <w:marBottom w:val="0"/>
                      <w:divBdr>
                        <w:top w:val="none" w:sz="0" w:space="0" w:color="auto"/>
                        <w:left w:val="none" w:sz="0" w:space="0" w:color="auto"/>
                        <w:bottom w:val="none" w:sz="0" w:space="0" w:color="auto"/>
                        <w:right w:val="none" w:sz="0" w:space="0" w:color="auto"/>
                      </w:divBdr>
                      <w:divsChild>
                        <w:div w:id="618879667">
                          <w:marLeft w:val="0"/>
                          <w:marRight w:val="0"/>
                          <w:marTop w:val="0"/>
                          <w:marBottom w:val="0"/>
                          <w:divBdr>
                            <w:top w:val="none" w:sz="0" w:space="0" w:color="auto"/>
                            <w:left w:val="none" w:sz="0" w:space="0" w:color="auto"/>
                            <w:bottom w:val="none" w:sz="0" w:space="0" w:color="auto"/>
                            <w:right w:val="none" w:sz="0" w:space="0" w:color="auto"/>
                          </w:divBdr>
                          <w:divsChild>
                            <w:div w:id="1786995713">
                              <w:marLeft w:val="-225"/>
                              <w:marRight w:val="0"/>
                              <w:marTop w:val="0"/>
                              <w:marBottom w:val="0"/>
                              <w:divBdr>
                                <w:top w:val="none" w:sz="0" w:space="0" w:color="auto"/>
                                <w:left w:val="none" w:sz="0" w:space="0" w:color="auto"/>
                                <w:bottom w:val="none" w:sz="0" w:space="0" w:color="auto"/>
                                <w:right w:val="none" w:sz="0" w:space="0" w:color="auto"/>
                              </w:divBdr>
                              <w:divsChild>
                                <w:div w:id="625163775">
                                  <w:marLeft w:val="0"/>
                                  <w:marRight w:val="0"/>
                                  <w:marTop w:val="0"/>
                                  <w:marBottom w:val="0"/>
                                  <w:divBdr>
                                    <w:top w:val="none" w:sz="0" w:space="0" w:color="auto"/>
                                    <w:left w:val="none" w:sz="0" w:space="0" w:color="auto"/>
                                    <w:bottom w:val="none" w:sz="0" w:space="0" w:color="auto"/>
                                    <w:right w:val="none" w:sz="0" w:space="0" w:color="auto"/>
                                  </w:divBdr>
                                  <w:divsChild>
                                    <w:div w:id="1078668485">
                                      <w:marLeft w:val="0"/>
                                      <w:marRight w:val="0"/>
                                      <w:marTop w:val="0"/>
                                      <w:marBottom w:val="0"/>
                                      <w:divBdr>
                                        <w:top w:val="none" w:sz="0" w:space="0" w:color="auto"/>
                                        <w:left w:val="none" w:sz="0" w:space="0" w:color="auto"/>
                                        <w:bottom w:val="none" w:sz="0" w:space="0" w:color="auto"/>
                                        <w:right w:val="none" w:sz="0" w:space="0" w:color="auto"/>
                                      </w:divBdr>
                                      <w:divsChild>
                                        <w:div w:id="1013802363">
                                          <w:marLeft w:val="0"/>
                                          <w:marRight w:val="0"/>
                                          <w:marTop w:val="0"/>
                                          <w:marBottom w:val="0"/>
                                          <w:divBdr>
                                            <w:top w:val="none" w:sz="0" w:space="0" w:color="auto"/>
                                            <w:left w:val="none" w:sz="0" w:space="0" w:color="auto"/>
                                            <w:bottom w:val="none" w:sz="0" w:space="0" w:color="auto"/>
                                            <w:right w:val="none" w:sz="0" w:space="0" w:color="auto"/>
                                          </w:divBdr>
                                          <w:divsChild>
                                            <w:div w:id="607853755">
                                              <w:marLeft w:val="0"/>
                                              <w:marRight w:val="0"/>
                                              <w:marTop w:val="0"/>
                                              <w:marBottom w:val="0"/>
                                              <w:divBdr>
                                                <w:top w:val="none" w:sz="0" w:space="0" w:color="auto"/>
                                                <w:left w:val="none" w:sz="0" w:space="0" w:color="auto"/>
                                                <w:bottom w:val="none" w:sz="0" w:space="0" w:color="auto"/>
                                                <w:right w:val="none" w:sz="0" w:space="0" w:color="auto"/>
                                              </w:divBdr>
                                              <w:divsChild>
                                                <w:div w:id="835194158">
                                                  <w:marLeft w:val="0"/>
                                                  <w:marRight w:val="0"/>
                                                  <w:marTop w:val="0"/>
                                                  <w:marBottom w:val="0"/>
                                                  <w:divBdr>
                                                    <w:top w:val="none" w:sz="0" w:space="0" w:color="auto"/>
                                                    <w:left w:val="none" w:sz="0" w:space="0" w:color="auto"/>
                                                    <w:bottom w:val="none" w:sz="0" w:space="0" w:color="auto"/>
                                                    <w:right w:val="none" w:sz="0" w:space="0" w:color="auto"/>
                                                  </w:divBdr>
                                                  <w:divsChild>
                                                    <w:div w:id="730614437">
                                                      <w:marLeft w:val="0"/>
                                                      <w:marRight w:val="0"/>
                                                      <w:marTop w:val="0"/>
                                                      <w:marBottom w:val="0"/>
                                                      <w:divBdr>
                                                        <w:top w:val="none" w:sz="0" w:space="0" w:color="auto"/>
                                                        <w:left w:val="none" w:sz="0" w:space="0" w:color="auto"/>
                                                        <w:bottom w:val="none" w:sz="0" w:space="0" w:color="auto"/>
                                                        <w:right w:val="none" w:sz="0" w:space="0" w:color="auto"/>
                                                      </w:divBdr>
                                                      <w:divsChild>
                                                        <w:div w:id="410584309">
                                                          <w:marLeft w:val="0"/>
                                                          <w:marRight w:val="0"/>
                                                          <w:marTop w:val="0"/>
                                                          <w:marBottom w:val="0"/>
                                                          <w:divBdr>
                                                            <w:top w:val="none" w:sz="0" w:space="0" w:color="auto"/>
                                                            <w:left w:val="none" w:sz="0" w:space="0" w:color="auto"/>
                                                            <w:bottom w:val="none" w:sz="0" w:space="0" w:color="auto"/>
                                                            <w:right w:val="none" w:sz="0" w:space="0" w:color="auto"/>
                                                          </w:divBdr>
                                                          <w:divsChild>
                                                            <w:div w:id="7512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82292101">
          <w:marLeft w:val="0"/>
          <w:marRight w:val="0"/>
          <w:marTop w:val="0"/>
          <w:marBottom w:val="0"/>
          <w:divBdr>
            <w:top w:val="none" w:sz="0" w:space="0" w:color="auto"/>
            <w:left w:val="none" w:sz="0" w:space="0" w:color="auto"/>
            <w:bottom w:val="none" w:sz="0" w:space="0" w:color="auto"/>
            <w:right w:val="none" w:sz="0" w:space="0" w:color="auto"/>
          </w:divBdr>
          <w:divsChild>
            <w:div w:id="1074353717">
              <w:marLeft w:val="0"/>
              <w:marRight w:val="0"/>
              <w:marTop w:val="0"/>
              <w:marBottom w:val="0"/>
              <w:divBdr>
                <w:top w:val="none" w:sz="0" w:space="0" w:color="auto"/>
                <w:left w:val="none" w:sz="0" w:space="0" w:color="auto"/>
                <w:bottom w:val="none" w:sz="0" w:space="0" w:color="auto"/>
                <w:right w:val="none" w:sz="0" w:space="0" w:color="auto"/>
              </w:divBdr>
              <w:divsChild>
                <w:div w:id="1103499140">
                  <w:marLeft w:val="0"/>
                  <w:marRight w:val="0"/>
                  <w:marTop w:val="0"/>
                  <w:marBottom w:val="0"/>
                  <w:divBdr>
                    <w:top w:val="none" w:sz="0" w:space="0" w:color="auto"/>
                    <w:left w:val="none" w:sz="0" w:space="0" w:color="auto"/>
                    <w:bottom w:val="none" w:sz="0" w:space="0" w:color="auto"/>
                    <w:right w:val="none" w:sz="0" w:space="0" w:color="auto"/>
                  </w:divBdr>
                  <w:divsChild>
                    <w:div w:id="397170085">
                      <w:marLeft w:val="0"/>
                      <w:marRight w:val="0"/>
                      <w:marTop w:val="0"/>
                      <w:marBottom w:val="0"/>
                      <w:divBdr>
                        <w:top w:val="none" w:sz="0" w:space="0" w:color="auto"/>
                        <w:left w:val="none" w:sz="0" w:space="0" w:color="auto"/>
                        <w:bottom w:val="none" w:sz="0" w:space="0" w:color="auto"/>
                        <w:right w:val="none" w:sz="0" w:space="0" w:color="auto"/>
                      </w:divBdr>
                      <w:divsChild>
                        <w:div w:id="663556088">
                          <w:marLeft w:val="0"/>
                          <w:marRight w:val="0"/>
                          <w:marTop w:val="0"/>
                          <w:marBottom w:val="0"/>
                          <w:divBdr>
                            <w:top w:val="none" w:sz="0" w:space="0" w:color="auto"/>
                            <w:left w:val="none" w:sz="0" w:space="0" w:color="auto"/>
                            <w:bottom w:val="none" w:sz="0" w:space="0" w:color="auto"/>
                            <w:right w:val="none" w:sz="0" w:space="0" w:color="auto"/>
                          </w:divBdr>
                          <w:divsChild>
                            <w:div w:id="988022832">
                              <w:marLeft w:val="0"/>
                              <w:marRight w:val="0"/>
                              <w:marTop w:val="0"/>
                              <w:marBottom w:val="0"/>
                              <w:divBdr>
                                <w:top w:val="none" w:sz="0" w:space="0" w:color="auto"/>
                                <w:left w:val="none" w:sz="0" w:space="0" w:color="auto"/>
                                <w:bottom w:val="none" w:sz="0" w:space="0" w:color="auto"/>
                                <w:right w:val="none" w:sz="0" w:space="0" w:color="auto"/>
                              </w:divBdr>
                              <w:divsChild>
                                <w:div w:id="329256522">
                                  <w:marLeft w:val="0"/>
                                  <w:marRight w:val="0"/>
                                  <w:marTop w:val="0"/>
                                  <w:marBottom w:val="0"/>
                                  <w:divBdr>
                                    <w:top w:val="none" w:sz="0" w:space="0" w:color="auto"/>
                                    <w:left w:val="none" w:sz="0" w:space="0" w:color="auto"/>
                                    <w:bottom w:val="none" w:sz="0" w:space="0" w:color="auto"/>
                                    <w:right w:val="none" w:sz="0" w:space="0" w:color="auto"/>
                                  </w:divBdr>
                                  <w:divsChild>
                                    <w:div w:id="2138405867">
                                      <w:marLeft w:val="0"/>
                                      <w:marRight w:val="0"/>
                                      <w:marTop w:val="0"/>
                                      <w:marBottom w:val="0"/>
                                      <w:divBdr>
                                        <w:top w:val="none" w:sz="0" w:space="0" w:color="auto"/>
                                        <w:left w:val="none" w:sz="0" w:space="0" w:color="auto"/>
                                        <w:bottom w:val="none" w:sz="0" w:space="0" w:color="auto"/>
                                        <w:right w:val="none" w:sz="0" w:space="0" w:color="auto"/>
                                      </w:divBdr>
                                      <w:divsChild>
                                        <w:div w:id="142624659">
                                          <w:marLeft w:val="0"/>
                                          <w:marRight w:val="0"/>
                                          <w:marTop w:val="0"/>
                                          <w:marBottom w:val="0"/>
                                          <w:divBdr>
                                            <w:top w:val="none" w:sz="0" w:space="0" w:color="auto"/>
                                            <w:left w:val="none" w:sz="0" w:space="0" w:color="auto"/>
                                            <w:bottom w:val="none" w:sz="0" w:space="0" w:color="auto"/>
                                            <w:right w:val="none" w:sz="0" w:space="0" w:color="auto"/>
                                          </w:divBdr>
                                          <w:divsChild>
                                            <w:div w:id="722489023">
                                              <w:marLeft w:val="0"/>
                                              <w:marRight w:val="0"/>
                                              <w:marTop w:val="0"/>
                                              <w:marBottom w:val="0"/>
                                              <w:divBdr>
                                                <w:top w:val="none" w:sz="0" w:space="0" w:color="auto"/>
                                                <w:left w:val="none" w:sz="0" w:space="0" w:color="auto"/>
                                                <w:bottom w:val="none" w:sz="0" w:space="0" w:color="auto"/>
                                                <w:right w:val="none" w:sz="0" w:space="0" w:color="auto"/>
                                              </w:divBdr>
                                              <w:divsChild>
                                                <w:div w:id="1094784610">
                                                  <w:marLeft w:val="0"/>
                                                  <w:marRight w:val="0"/>
                                                  <w:marTop w:val="0"/>
                                                  <w:marBottom w:val="0"/>
                                                  <w:divBdr>
                                                    <w:top w:val="none" w:sz="0" w:space="0" w:color="auto"/>
                                                    <w:left w:val="none" w:sz="0" w:space="0" w:color="auto"/>
                                                    <w:bottom w:val="none" w:sz="0" w:space="0" w:color="auto"/>
                                                    <w:right w:val="none" w:sz="0" w:space="0" w:color="auto"/>
                                                  </w:divBdr>
                                                  <w:divsChild>
                                                    <w:div w:id="1703281142">
                                                      <w:marLeft w:val="0"/>
                                                      <w:marRight w:val="0"/>
                                                      <w:marTop w:val="0"/>
                                                      <w:marBottom w:val="0"/>
                                                      <w:divBdr>
                                                        <w:top w:val="none" w:sz="0" w:space="0" w:color="auto"/>
                                                        <w:left w:val="none" w:sz="0" w:space="0" w:color="auto"/>
                                                        <w:bottom w:val="none" w:sz="0" w:space="0" w:color="auto"/>
                                                        <w:right w:val="none" w:sz="0" w:space="0" w:color="auto"/>
                                                      </w:divBdr>
                                                      <w:divsChild>
                                                        <w:div w:id="539515860">
                                                          <w:marLeft w:val="0"/>
                                                          <w:marRight w:val="0"/>
                                                          <w:marTop w:val="450"/>
                                                          <w:marBottom w:val="450"/>
                                                          <w:divBdr>
                                                            <w:top w:val="none" w:sz="0" w:space="0" w:color="auto"/>
                                                            <w:left w:val="none" w:sz="0" w:space="0" w:color="auto"/>
                                                            <w:bottom w:val="none" w:sz="0" w:space="0" w:color="auto"/>
                                                            <w:right w:val="none" w:sz="0" w:space="0" w:color="auto"/>
                                                          </w:divBdr>
                                                          <w:divsChild>
                                                            <w:div w:id="1418016506">
                                                              <w:marLeft w:val="0"/>
                                                              <w:marRight w:val="0"/>
                                                              <w:marTop w:val="0"/>
                                                              <w:marBottom w:val="0"/>
                                                              <w:divBdr>
                                                                <w:top w:val="none" w:sz="0" w:space="0" w:color="auto"/>
                                                                <w:left w:val="none" w:sz="0" w:space="0" w:color="auto"/>
                                                                <w:bottom w:val="none" w:sz="0" w:space="0" w:color="auto"/>
                                                                <w:right w:val="none" w:sz="0" w:space="0" w:color="auto"/>
                                                              </w:divBdr>
                                                              <w:divsChild>
                                                                <w:div w:id="611018818">
                                                                  <w:marLeft w:val="0"/>
                                                                  <w:marRight w:val="0"/>
                                                                  <w:marTop w:val="450"/>
                                                                  <w:marBottom w:val="300"/>
                                                                  <w:divBdr>
                                                                    <w:top w:val="single" w:sz="6" w:space="0" w:color="000000"/>
                                                                    <w:left w:val="single" w:sz="6" w:space="11" w:color="000000"/>
                                                                    <w:bottom w:val="single" w:sz="6" w:space="0" w:color="000000"/>
                                                                    <w:right w:val="single" w:sz="6" w:space="11" w:color="000000"/>
                                                                  </w:divBdr>
                                                                  <w:divsChild>
                                                                    <w:div w:id="540868959">
                                                                      <w:marLeft w:val="0"/>
                                                                      <w:marRight w:val="0"/>
                                                                      <w:marTop w:val="0"/>
                                                                      <w:marBottom w:val="0"/>
                                                                      <w:divBdr>
                                                                        <w:top w:val="none" w:sz="0" w:space="0" w:color="auto"/>
                                                                        <w:left w:val="none" w:sz="0" w:space="0" w:color="auto"/>
                                                                        <w:bottom w:val="none" w:sz="0" w:space="0" w:color="auto"/>
                                                                        <w:right w:val="none" w:sz="0" w:space="0" w:color="auto"/>
                                                                      </w:divBdr>
                                                                      <w:divsChild>
                                                                        <w:div w:id="1339233859">
                                                                          <w:marLeft w:val="0"/>
                                                                          <w:marRight w:val="0"/>
                                                                          <w:marTop w:val="0"/>
                                                                          <w:marBottom w:val="0"/>
                                                                          <w:divBdr>
                                                                            <w:top w:val="single" w:sz="6" w:space="11" w:color="0C0C0B"/>
                                                                            <w:left w:val="none" w:sz="0" w:space="0" w:color="auto"/>
                                                                            <w:bottom w:val="none" w:sz="0" w:space="0" w:color="auto"/>
                                                                            <w:right w:val="none" w:sz="0" w:space="0" w:color="auto"/>
                                                                          </w:divBdr>
                                                                          <w:divsChild>
                                                                            <w:div w:id="1082488285">
                                                                              <w:marLeft w:val="0"/>
                                                                              <w:marRight w:val="0"/>
                                                                              <w:marTop w:val="0"/>
                                                                              <w:marBottom w:val="0"/>
                                                                              <w:divBdr>
                                                                                <w:top w:val="none" w:sz="0" w:space="0" w:color="auto"/>
                                                                                <w:left w:val="none" w:sz="0" w:space="0" w:color="auto"/>
                                                                                <w:bottom w:val="none" w:sz="0" w:space="0" w:color="auto"/>
                                                                                <w:right w:val="none" w:sz="0" w:space="0" w:color="auto"/>
                                                                              </w:divBdr>
                                                                              <w:divsChild>
                                                                                <w:div w:id="1644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pd.about.com/od/copdtreatment/tp/airwayclearancetechniques.htm" TargetMode="External"/><Relationship Id="rId13" Type="http://schemas.openxmlformats.org/officeDocument/2006/relationships/image" Target="media/image5.jpg"/><Relationship Id="rId18" Type="http://schemas.openxmlformats.org/officeDocument/2006/relationships/image" Target="media/image10.jp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6</cp:revision>
  <dcterms:created xsi:type="dcterms:W3CDTF">2013-03-06T15:12:00Z</dcterms:created>
  <dcterms:modified xsi:type="dcterms:W3CDTF">2013-03-24T21:45:00Z</dcterms:modified>
</cp:coreProperties>
</file>